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A6" w:rsidRPr="003477A6" w:rsidRDefault="00011E77" w:rsidP="003477A6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val="sr-Latn-RS" w:eastAsia="sr-Latn-RS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Упутство</w:t>
      </w:r>
      <w:r w:rsidR="0043698D" w:rsidRPr="003477A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за</w:t>
      </w:r>
      <w:r w:rsidR="0043698D" w:rsidRPr="003477A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писање</w:t>
      </w:r>
      <w:r w:rsidR="0043698D" w:rsidRPr="003477A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сажетка</w:t>
      </w:r>
      <w:r w:rsidR="00944837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sr-Latn-RS"/>
        </w:rPr>
        <w:t>чланка</w:t>
      </w:r>
      <w:r w:rsidR="003477A6" w:rsidRPr="003477A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(prema </w:t>
      </w:r>
      <w:r w:rsidR="003477A6" w:rsidRPr="003477A6">
        <w:rPr>
          <w:rFonts w:ascii="Arial" w:eastAsia="Times New Roman" w:hAnsi="Arial" w:cs="Arial"/>
          <w:b/>
          <w:bCs/>
          <w:color w:val="333333"/>
          <w:sz w:val="28"/>
          <w:szCs w:val="28"/>
          <w:lang w:val="sr-Latn-RS" w:eastAsia="sr-Latn-RS"/>
        </w:rPr>
        <w:t>ERIC Istitute of Education Sciences *)</w:t>
      </w:r>
    </w:p>
    <w:p w:rsidR="00487DD6" w:rsidRPr="003477A6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487DD6" w:rsidRPr="003477A6" w:rsidRDefault="00011E77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Стил</w:t>
      </w:r>
      <w:r w:rsidR="00870621" w:rsidRPr="003477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писања</w:t>
      </w:r>
    </w:p>
    <w:p w:rsidR="00487DD6" w:rsidRPr="003477A6" w:rsidRDefault="00011E77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Користите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карактеристичне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речи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изразе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појмове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кључне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речи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из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Вашег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рада</w:t>
      </w:r>
    </w:p>
    <w:p w:rsidR="00487DD6" w:rsidRPr="003477A6" w:rsidRDefault="00011E77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Користите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прецизан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јасан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описни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начин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излагања</w:t>
      </w:r>
      <w:r w:rsidR="00870621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:rsidR="00487DD6" w:rsidRPr="003477A6" w:rsidRDefault="00011E77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Пишите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пре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с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објективне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него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субјективне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тачке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гледишта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487DD6" w:rsidRPr="003477A6" w:rsidRDefault="00011E77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Дефинишите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специфичне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термине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акрониме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када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се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први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пут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појаве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у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раду</w:t>
      </w:r>
    </w:p>
    <w:p w:rsidR="00487DD6" w:rsidRPr="003477A6" w:rsidRDefault="00011E77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Напишите</w:t>
      </w:r>
      <w:r w:rsidR="00B51E8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10227">
        <w:rPr>
          <w:rFonts w:ascii="Arial" w:eastAsia="Times New Roman" w:hAnsi="Arial" w:cs="Arial"/>
          <w:color w:val="222222"/>
          <w:sz w:val="24"/>
          <w:szCs w:val="24"/>
          <w:lang w:val="sr-Cyrl-RS"/>
        </w:rPr>
        <w:t>сажетак</w:t>
      </w:r>
      <w:r w:rsidR="00B51E8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од</w:t>
      </w:r>
      <w:r w:rsidR="00B51E86">
        <w:rPr>
          <w:rFonts w:ascii="Arial" w:eastAsia="Times New Roman" w:hAnsi="Arial" w:cs="Arial"/>
          <w:color w:val="222222"/>
          <w:sz w:val="24"/>
          <w:szCs w:val="24"/>
        </w:rPr>
        <w:t xml:space="preserve"> 100 </w:t>
      </w:r>
      <w:r>
        <w:rPr>
          <w:rFonts w:ascii="Arial" w:eastAsia="Times New Roman" w:hAnsi="Arial" w:cs="Arial"/>
          <w:color w:val="222222"/>
          <w:sz w:val="24"/>
          <w:szCs w:val="24"/>
        </w:rPr>
        <w:t>до</w:t>
      </w:r>
      <w:r w:rsidR="00B51E86">
        <w:rPr>
          <w:rFonts w:ascii="Arial" w:eastAsia="Times New Roman" w:hAnsi="Arial" w:cs="Arial"/>
          <w:color w:val="222222"/>
          <w:sz w:val="24"/>
          <w:szCs w:val="24"/>
        </w:rPr>
        <w:t xml:space="preserve"> 25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0 </w:t>
      </w:r>
      <w:r>
        <w:rPr>
          <w:rFonts w:ascii="Arial" w:eastAsia="Times New Roman" w:hAnsi="Arial" w:cs="Arial"/>
          <w:color w:val="222222"/>
          <w:sz w:val="24"/>
          <w:szCs w:val="24"/>
        </w:rPr>
        <w:t>речи</w:t>
      </w:r>
    </w:p>
    <w:p w:rsidR="00487DD6" w:rsidRPr="003477A6" w:rsidRDefault="00011E77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Користите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целе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реченице</w:t>
      </w:r>
    </w:p>
    <w:p w:rsidR="00487DD6" w:rsidRPr="003477A6" w:rsidRDefault="00011E77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Пишите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у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трећем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лицу</w:t>
      </w:r>
      <w:r w:rsidR="00CF112E" w:rsidRPr="003477A6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не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користите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"</w:t>
      </w:r>
      <w:r>
        <w:rPr>
          <w:rFonts w:ascii="Arial" w:eastAsia="Times New Roman" w:hAnsi="Arial" w:cs="Arial"/>
          <w:color w:val="222222"/>
          <w:sz w:val="24"/>
          <w:szCs w:val="24"/>
        </w:rPr>
        <w:t>ја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" </w:t>
      </w:r>
      <w:r>
        <w:rPr>
          <w:rFonts w:ascii="Arial" w:eastAsia="Times New Roman" w:hAnsi="Arial" w:cs="Arial"/>
          <w:color w:val="222222"/>
          <w:sz w:val="24"/>
          <w:szCs w:val="24"/>
        </w:rPr>
        <w:t>или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"</w:t>
      </w:r>
      <w:r>
        <w:rPr>
          <w:rFonts w:ascii="Arial" w:eastAsia="Times New Roman" w:hAnsi="Arial" w:cs="Arial"/>
          <w:color w:val="222222"/>
          <w:sz w:val="24"/>
          <w:szCs w:val="24"/>
        </w:rPr>
        <w:t>ми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"</w:t>
      </w:r>
    </w:p>
    <w:p w:rsidR="00487DD6" w:rsidRPr="003477A6" w:rsidRDefault="00011E77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Користите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активне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глаголске</w:t>
      </w:r>
      <w:r w:rsidR="005C6D49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облике</w:t>
      </w:r>
    </w:p>
    <w:p w:rsidR="00487DD6" w:rsidRPr="003477A6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487DD6" w:rsidRPr="003477A6" w:rsidRDefault="00011E77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Елементи</w:t>
      </w:r>
      <w:r w:rsidR="00C93EF3" w:rsidRPr="003477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наративног</w:t>
      </w:r>
      <w:r w:rsidR="00C93EF3" w:rsidRPr="003477A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сажетка</w:t>
      </w:r>
    </w:p>
    <w:p w:rsidR="00487DD6" w:rsidRPr="003477A6" w:rsidRDefault="00011E77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Наративни</w:t>
      </w:r>
      <w:r w:rsidR="00C93EF3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сажетак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је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сумирање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или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синопсис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комплетног</w:t>
      </w:r>
      <w:r w:rsidR="00C93EF3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извештаја</w:t>
      </w:r>
      <w:r w:rsidR="00C93EF3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у</w:t>
      </w:r>
      <w:r w:rsidR="00C93EF3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једном</w:t>
      </w:r>
      <w:r w:rsidR="00C93EF3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пасусу</w:t>
      </w:r>
      <w:r w:rsidR="00C93EF3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који</w:t>
      </w:r>
      <w:r w:rsidR="00671D54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би</w:t>
      </w:r>
      <w:r w:rsidR="00C93EF3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требало</w:t>
      </w:r>
      <w:r w:rsidR="00671D54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да</w:t>
      </w:r>
      <w:r w:rsidR="00C93EF3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садржи</w:t>
      </w:r>
      <w:r w:rsidR="00C93EF3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C4878">
        <w:rPr>
          <w:rFonts w:ascii="Arial" w:eastAsia="Times New Roman" w:hAnsi="Arial" w:cs="Arial"/>
          <w:color w:val="222222"/>
          <w:sz w:val="24"/>
          <w:szCs w:val="24"/>
          <w:lang w:val="sr-Cyrl-RS"/>
        </w:rPr>
        <w:t>ове</w:t>
      </w:r>
      <w:r w:rsidR="00C93EF3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елеменат</w:t>
      </w:r>
      <w:r w:rsidR="008C4878">
        <w:rPr>
          <w:rFonts w:ascii="Arial" w:eastAsia="Times New Roman" w:hAnsi="Arial" w:cs="Arial"/>
          <w:color w:val="222222"/>
          <w:sz w:val="24"/>
          <w:szCs w:val="24"/>
          <w:lang w:val="sr-Cyrl-RS"/>
        </w:rPr>
        <w:t>е</w:t>
      </w:r>
      <w:bookmarkStart w:id="0" w:name="_GoBack"/>
      <w:bookmarkEnd w:id="0"/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487DD6" w:rsidRPr="003477A6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487DD6" w:rsidRPr="003477A6" w:rsidRDefault="00810227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sr-Cyrl-RS"/>
        </w:rPr>
        <w:t>Увод/циљ</w:t>
      </w:r>
      <w:r w:rsidR="00487DD6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011E77">
        <w:rPr>
          <w:rFonts w:ascii="Arial" w:eastAsia="Times New Roman" w:hAnsi="Arial" w:cs="Arial"/>
          <w:color w:val="222222"/>
          <w:sz w:val="24"/>
          <w:szCs w:val="24"/>
        </w:rPr>
        <w:t>представљање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11E77">
        <w:rPr>
          <w:rFonts w:ascii="Arial" w:eastAsia="Times New Roman" w:hAnsi="Arial" w:cs="Arial"/>
          <w:color w:val="222222"/>
          <w:sz w:val="24"/>
          <w:szCs w:val="24"/>
        </w:rPr>
        <w:t>циљева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11E77"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11E77">
        <w:rPr>
          <w:rFonts w:ascii="Arial" w:eastAsia="Times New Roman" w:hAnsi="Arial" w:cs="Arial"/>
          <w:color w:val="222222"/>
          <w:sz w:val="24"/>
          <w:szCs w:val="24"/>
        </w:rPr>
        <w:t>хипотеза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11E77">
        <w:rPr>
          <w:rFonts w:ascii="Arial" w:eastAsia="Times New Roman" w:hAnsi="Arial" w:cs="Arial"/>
          <w:color w:val="222222"/>
          <w:sz w:val="24"/>
          <w:szCs w:val="24"/>
        </w:rPr>
        <w:t>истраживања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11E77">
        <w:rPr>
          <w:rFonts w:ascii="Arial" w:eastAsia="Times New Roman" w:hAnsi="Arial" w:cs="Arial"/>
          <w:color w:val="222222"/>
          <w:sz w:val="24"/>
          <w:szCs w:val="24"/>
        </w:rPr>
        <w:t>или</w:t>
      </w:r>
      <w:r w:rsidR="0045701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11E77">
        <w:rPr>
          <w:rFonts w:ascii="Arial" w:eastAsia="Times New Roman" w:hAnsi="Arial" w:cs="Arial"/>
          <w:color w:val="222222"/>
          <w:sz w:val="24"/>
          <w:szCs w:val="24"/>
        </w:rPr>
        <w:t>интервенције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87DD6" w:rsidRPr="003477A6" w:rsidRDefault="00011E77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Метод</w:t>
      </w:r>
      <w:r w:rsidR="0081022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e</w:t>
      </w:r>
      <w:r w:rsidR="00487DD6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навођење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величине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узорка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географске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локације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етничких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</w:rPr>
        <w:t>расних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фактора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променљивих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контрола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описа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пројекта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истраживања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детаља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техника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узорковања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поступака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прикупљања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података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87DD6" w:rsidRPr="003477A6" w:rsidRDefault="00011E77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Резултати</w:t>
      </w:r>
      <w:r w:rsidR="00487DD6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описивање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добијених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експерименталних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или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теоријских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резултата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прикупљених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података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уочених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каузалних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односа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корелација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као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уочених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ефеката</w:t>
      </w:r>
      <w:r w:rsidR="00345D32" w:rsidRPr="003477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10FA9" w:rsidRPr="00310FA9" w:rsidRDefault="00011E77" w:rsidP="00310FA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10F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Закључ</w:t>
      </w:r>
      <w:r w:rsidR="00810227" w:rsidRPr="00310F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sr-Cyrl-RS"/>
        </w:rPr>
        <w:t>ак</w:t>
      </w:r>
      <w:r w:rsidR="00487DD6" w:rsidRPr="00310F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="00BE43F7" w:rsidRPr="00310FA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бележење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резултата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налаза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као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њиховог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односа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са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сврхом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истраживања</w:t>
      </w:r>
      <w:r w:rsidR="00487DD6" w:rsidRPr="00310FA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10FA9" w:rsidRPr="00310FA9" w:rsidRDefault="00310FA9" w:rsidP="00310FA9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 w:rsidRPr="00310FA9">
        <w:rPr>
          <w:rFonts w:ascii="Arial" w:eastAsia="Times New Roman" w:hAnsi="Arial" w:cs="Arial"/>
          <w:color w:val="FF0000"/>
          <w:sz w:val="24"/>
          <w:szCs w:val="24"/>
          <w:lang w:val="sr-Cyrl-RS"/>
        </w:rPr>
        <w:t>Евентуално:</w:t>
      </w:r>
    </w:p>
    <w:p w:rsidR="00487DD6" w:rsidRPr="00310FA9" w:rsidRDefault="00011E77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10F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Препоруке</w:t>
      </w:r>
      <w:r w:rsidR="00487DD6" w:rsidRPr="00310FA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="00487DD6" w:rsidRPr="00310FA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навођење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импликација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за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даљу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праксу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примене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као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сугестије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за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накнадна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истраживања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DC5F22" w:rsidRPr="00310F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FA9">
        <w:rPr>
          <w:rFonts w:ascii="Arial" w:eastAsia="Times New Roman" w:hAnsi="Arial" w:cs="Arial"/>
          <w:color w:val="222222"/>
          <w:sz w:val="24"/>
          <w:szCs w:val="24"/>
        </w:rPr>
        <w:t>анализе</w:t>
      </w:r>
      <w:r w:rsidR="00487DD6" w:rsidRPr="00310FA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87DD6" w:rsidRPr="003477A6" w:rsidRDefault="00011E77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Додатни</w:t>
      </w:r>
      <w:r w:rsidR="00DC5F22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подаци</w:t>
      </w:r>
      <w:r w:rsidR="00487DD6" w:rsidRPr="003477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:</w:t>
      </w:r>
      <w:r w:rsidR="00487DD6" w:rsidRPr="003477A6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дати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у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заградама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односе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се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на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постојање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број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референци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табеле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графичке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приказе</w:t>
      </w:r>
      <w:r w:rsidR="00DC5F22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изложбене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примере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инструменте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тестирања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прилоге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допуне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или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додатни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материјал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у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Вашем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раду</w:t>
      </w:r>
      <w:r w:rsidR="00D8036D" w:rsidRPr="003477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477A6" w:rsidRPr="003477A6" w:rsidRDefault="003477A6" w:rsidP="003477A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lang w:val="sr-Latn-RS" w:eastAsia="sr-Latn-RS"/>
        </w:rPr>
      </w:pPr>
    </w:p>
    <w:p w:rsidR="003477A6" w:rsidRPr="003477A6" w:rsidRDefault="003477A6" w:rsidP="003477A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lang w:val="sr-Latn-RS" w:eastAsia="sr-Latn-RS"/>
        </w:rPr>
      </w:pPr>
    </w:p>
    <w:p w:rsidR="003477A6" w:rsidRPr="003477A6" w:rsidRDefault="003477A6" w:rsidP="003477A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sr-Latn-RS" w:eastAsia="sr-Latn-RS"/>
        </w:rPr>
      </w:pPr>
      <w:r w:rsidRPr="003477A6">
        <w:rPr>
          <w:rFonts w:ascii="Arial" w:eastAsia="Times New Roman" w:hAnsi="Arial" w:cs="Arial"/>
          <w:bCs/>
          <w:sz w:val="24"/>
          <w:szCs w:val="24"/>
          <w:lang w:val="sr-Latn-RS" w:eastAsia="sr-Latn-RS"/>
        </w:rPr>
        <w:t>* http://eric.ed.gov/?abstract</w:t>
      </w:r>
    </w:p>
    <w:p w:rsidR="003477A6" w:rsidRPr="003477A6" w:rsidRDefault="003477A6" w:rsidP="003477A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1C25A9" w:rsidRPr="003477A6" w:rsidRDefault="001C25A9" w:rsidP="00487DD6">
      <w:pPr>
        <w:rPr>
          <w:rFonts w:ascii="Arial" w:hAnsi="Arial" w:cs="Arial"/>
          <w:sz w:val="24"/>
          <w:szCs w:val="24"/>
        </w:rPr>
      </w:pPr>
    </w:p>
    <w:sectPr w:rsidR="001C25A9" w:rsidRPr="003477A6" w:rsidSect="00E5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6FC"/>
    <w:multiLevelType w:val="multilevel"/>
    <w:tmpl w:val="00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6F4D3D"/>
    <w:multiLevelType w:val="multilevel"/>
    <w:tmpl w:val="B90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6CBE"/>
    <w:rsid w:val="00011E77"/>
    <w:rsid w:val="001C25A9"/>
    <w:rsid w:val="00241B20"/>
    <w:rsid w:val="00310FA9"/>
    <w:rsid w:val="00345D32"/>
    <w:rsid w:val="003477A6"/>
    <w:rsid w:val="003B7D34"/>
    <w:rsid w:val="00413A74"/>
    <w:rsid w:val="0043698D"/>
    <w:rsid w:val="0045701D"/>
    <w:rsid w:val="00487DD6"/>
    <w:rsid w:val="004B2377"/>
    <w:rsid w:val="004D1DBE"/>
    <w:rsid w:val="005C38EB"/>
    <w:rsid w:val="005C6D49"/>
    <w:rsid w:val="005D7684"/>
    <w:rsid w:val="00646F05"/>
    <w:rsid w:val="00671D54"/>
    <w:rsid w:val="00692813"/>
    <w:rsid w:val="00810227"/>
    <w:rsid w:val="00867737"/>
    <w:rsid w:val="00870621"/>
    <w:rsid w:val="008C4878"/>
    <w:rsid w:val="00944837"/>
    <w:rsid w:val="00A403B4"/>
    <w:rsid w:val="00B51E86"/>
    <w:rsid w:val="00B658A0"/>
    <w:rsid w:val="00B91227"/>
    <w:rsid w:val="00BE43F7"/>
    <w:rsid w:val="00C55317"/>
    <w:rsid w:val="00C93EF3"/>
    <w:rsid w:val="00CF112E"/>
    <w:rsid w:val="00D12899"/>
    <w:rsid w:val="00D8036D"/>
    <w:rsid w:val="00D872CC"/>
    <w:rsid w:val="00DC5F22"/>
    <w:rsid w:val="00E46CBE"/>
    <w:rsid w:val="00E506D7"/>
    <w:rsid w:val="00E63AFD"/>
    <w:rsid w:val="00ED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CBE"/>
  </w:style>
  <w:style w:type="character" w:styleId="Hyperlink">
    <w:name w:val="Hyperlink"/>
    <w:basedOn w:val="DefaultParagraphFont"/>
    <w:uiPriority w:val="99"/>
    <w:unhideWhenUsed/>
    <w:rsid w:val="004D1D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DD6"/>
    <w:rPr>
      <w:b/>
      <w:bCs/>
    </w:rPr>
  </w:style>
  <w:style w:type="character" w:styleId="Emphasis">
    <w:name w:val="Emphasis"/>
    <w:basedOn w:val="DefaultParagraphFont"/>
    <w:uiPriority w:val="20"/>
    <w:qFormat/>
    <w:rsid w:val="00487DD6"/>
    <w:rPr>
      <w:i/>
      <w:iCs/>
    </w:rPr>
  </w:style>
  <w:style w:type="paragraph" w:styleId="ListParagraph">
    <w:name w:val="List Paragraph"/>
    <w:basedOn w:val="Normal"/>
    <w:uiPriority w:val="34"/>
    <w:qFormat/>
    <w:rsid w:val="0034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Intel</cp:lastModifiedBy>
  <cp:revision>5</cp:revision>
  <dcterms:created xsi:type="dcterms:W3CDTF">2020-06-02T13:14:00Z</dcterms:created>
  <dcterms:modified xsi:type="dcterms:W3CDTF">2020-06-02T13:30:00Z</dcterms:modified>
</cp:coreProperties>
</file>