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69648" w14:textId="3231F321" w:rsidR="00225F9C" w:rsidRPr="00A313F5" w:rsidRDefault="00AD6EB6" w:rsidP="008A5115">
      <w:pPr>
        <w:pStyle w:val="21Navodjenjeliterature"/>
        <w:spacing w:after="60" w:line="240" w:lineRule="auto"/>
        <w:ind w:firstLine="0"/>
        <w:jc w:val="center"/>
        <w:rPr>
          <w:rFonts w:cs="Arial"/>
          <w:b/>
          <w:bCs/>
          <w:color w:val="0000B8"/>
          <w:sz w:val="28"/>
          <w:szCs w:val="28"/>
          <w:u w:val="single"/>
          <w:lang w:val="ru-RU"/>
        </w:rPr>
      </w:pPr>
      <w:r>
        <w:rPr>
          <w:rFonts w:cs="Arial"/>
          <w:b/>
          <w:bCs/>
          <w:noProof/>
          <w:color w:val="0000B8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130F1B" wp14:editId="317D6254">
                <wp:simplePos x="0" y="0"/>
                <wp:positionH relativeFrom="column">
                  <wp:posOffset>2948940</wp:posOffset>
                </wp:positionH>
                <wp:positionV relativeFrom="paragraph">
                  <wp:posOffset>-598170</wp:posOffset>
                </wp:positionV>
                <wp:extent cx="2941320" cy="297180"/>
                <wp:effectExtent l="11430" t="7620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52201" w14:textId="6CFCBC97" w:rsidR="007F6B94" w:rsidRPr="00EB4E71" w:rsidRDefault="007F6B94" w:rsidP="00DB2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 w:rsidRPr="004808F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Последние обновления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 xml:space="preserve">: </w:t>
                            </w:r>
                            <w:r w:rsidR="0080323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Cyrl-RS"/>
                              </w:rPr>
                              <w:t>2</w:t>
                            </w:r>
                            <w:r w:rsidR="00350B7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Latn-RS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  <w:r w:rsidR="00350B7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Cyrl-RS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Cyrl-RS"/>
                              </w:rPr>
                              <w:t>5</w:t>
                            </w:r>
                            <w:r w:rsidRPr="00EB4E7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30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2pt;margin-top:-47.1pt;width:231.6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">
                <v:textbox>
                  <w:txbxContent>
                    <w:p w14:paraId="18752201" w14:textId="6CFCBC97" w:rsidR="007F6B94" w:rsidRPr="00EB4E71" w:rsidRDefault="007F6B94" w:rsidP="00DB217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 w:rsidRPr="004808FE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Последние обновления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 xml:space="preserve">: </w:t>
                      </w:r>
                      <w:r w:rsidR="00803232">
                        <w:rPr>
                          <w:rFonts w:ascii="Arial" w:hAnsi="Arial" w:cs="Arial"/>
                          <w:b/>
                          <w:i/>
                          <w:color w:val="FF0000"/>
                          <w:lang w:val="sr-Cyrl-RS"/>
                        </w:rPr>
                        <w:t>2</w:t>
                      </w:r>
                      <w:r w:rsidR="00350B7B">
                        <w:rPr>
                          <w:rFonts w:ascii="Arial" w:hAnsi="Arial" w:cs="Arial"/>
                          <w:b/>
                          <w:i/>
                          <w:color w:val="FF0000"/>
                          <w:lang w:val="sr-Latn-RS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</w:t>
                      </w:r>
                      <w:r w:rsidR="00350B7B">
                        <w:rPr>
                          <w:rFonts w:ascii="Arial" w:hAnsi="Arial" w:cs="Arial"/>
                          <w:b/>
                          <w:i/>
                          <w:color w:val="FF0000"/>
                          <w:lang w:val="sr-Cyrl-RS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.202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lang w:val="sr-Cyrl-RS"/>
                        </w:rPr>
                        <w:t>5</w:t>
                      </w:r>
                      <w:r w:rsidRPr="00EB4E71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313F5">
        <w:rPr>
          <w:rFonts w:cs="Arial"/>
          <w:b/>
          <w:bCs/>
          <w:color w:val="0000B8"/>
          <w:sz w:val="28"/>
          <w:szCs w:val="28"/>
          <w:u w:val="single"/>
          <w:lang w:val="ru-RU"/>
        </w:rPr>
        <w:t>РУКОВОДСТВО ДЛЯ АВТОРОВ</w:t>
      </w:r>
    </w:p>
    <w:p w14:paraId="3E6005D3" w14:textId="77777777" w:rsidR="00225F9C" w:rsidRPr="00A313F5" w:rsidRDefault="00A313F5" w:rsidP="008A5115">
      <w:pPr>
        <w:pStyle w:val="21Navodjenjeliterature"/>
        <w:spacing w:after="60" w:line="240" w:lineRule="auto"/>
        <w:ind w:firstLine="0"/>
        <w:jc w:val="center"/>
        <w:rPr>
          <w:rFonts w:cs="Arial"/>
          <w:b/>
          <w:bCs/>
          <w:color w:val="0000B8"/>
          <w:sz w:val="28"/>
          <w:szCs w:val="28"/>
          <w:u w:val="single"/>
          <w:lang w:val="ru-RU"/>
        </w:rPr>
      </w:pPr>
      <w:r>
        <w:rPr>
          <w:rFonts w:cs="Arial"/>
          <w:b/>
          <w:bCs/>
          <w:color w:val="0000B8"/>
          <w:sz w:val="28"/>
          <w:szCs w:val="28"/>
          <w:u w:val="single"/>
          <w:lang w:val="ru-RU"/>
        </w:rPr>
        <w:t>ПО ОФОРМЛЕНИЮ БИБЛИОГРАФИЧЕСКИХ ССЫЛОК</w:t>
      </w:r>
      <w:r>
        <w:rPr>
          <w:rFonts w:cs="Arial"/>
          <w:b/>
          <w:bCs/>
          <w:color w:val="0000B8"/>
          <w:sz w:val="28"/>
          <w:szCs w:val="28"/>
          <w:u w:val="single"/>
          <w:lang w:val="sl-SI"/>
        </w:rPr>
        <w:t xml:space="preserve"> </w:t>
      </w:r>
    </w:p>
    <w:p w14:paraId="04CC35F0" w14:textId="77777777" w:rsidR="007828EA" w:rsidRPr="00143306" w:rsidRDefault="00A313F5" w:rsidP="008A5115">
      <w:pPr>
        <w:pStyle w:val="21Navodjenjeliterature"/>
        <w:spacing w:after="60" w:line="240" w:lineRule="auto"/>
        <w:ind w:firstLine="0"/>
        <w:jc w:val="center"/>
        <w:rPr>
          <w:rFonts w:cs="Arial"/>
          <w:b/>
          <w:bCs/>
          <w:color w:val="0000B8"/>
          <w:sz w:val="28"/>
          <w:szCs w:val="28"/>
          <w:u w:val="single"/>
          <w:lang w:val="ru-RU"/>
        </w:rPr>
      </w:pPr>
      <w:r>
        <w:rPr>
          <w:rFonts w:cs="Arial"/>
          <w:b/>
          <w:bCs/>
          <w:color w:val="0000B8"/>
          <w:sz w:val="28"/>
          <w:szCs w:val="28"/>
          <w:u w:val="single"/>
          <w:lang w:val="ru-RU"/>
        </w:rPr>
        <w:t>В СООТВЕТСТВИИ С ГАРВАРДСКИМ СТИЛЕМ</w:t>
      </w:r>
    </w:p>
    <w:p w14:paraId="293DFA33" w14:textId="77777777" w:rsidR="00381865" w:rsidRPr="00143306" w:rsidRDefault="00381865" w:rsidP="008A5115">
      <w:pPr>
        <w:pStyle w:val="21Navodjenjeliterature"/>
        <w:spacing w:after="60" w:line="240" w:lineRule="auto"/>
        <w:ind w:firstLine="0"/>
        <w:jc w:val="center"/>
        <w:rPr>
          <w:rFonts w:cs="Arial"/>
          <w:b/>
          <w:bCs/>
          <w:color w:val="0000B8"/>
          <w:sz w:val="28"/>
          <w:szCs w:val="28"/>
          <w:u w:val="single"/>
          <w:lang w:val="ru-RU"/>
        </w:rPr>
      </w:pPr>
    </w:p>
    <w:p w14:paraId="49B45157" w14:textId="77777777" w:rsidR="008907C4" w:rsidRPr="008907C4" w:rsidRDefault="00EB5447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   </w:t>
      </w:r>
      <w:r w:rsidR="000556D1">
        <w:rPr>
          <w:rFonts w:cs="Arial"/>
          <w:sz w:val="22"/>
          <w:szCs w:val="22"/>
          <w:lang w:val="ru-RU"/>
        </w:rPr>
        <w:t xml:space="preserve">Журнал «Военно-технический вестник», </w:t>
      </w:r>
      <w:r w:rsidR="00D92B2D" w:rsidRPr="00663582">
        <w:rPr>
          <w:rFonts w:cs="Arial"/>
          <w:sz w:val="22"/>
          <w:szCs w:val="22"/>
          <w:lang w:val="ru-RU"/>
        </w:rPr>
        <w:t>согласно рекомендациям Центра поддержи развития образования и науки (ЦПРОН)</w:t>
      </w:r>
      <w:r w:rsidR="00D92B2D">
        <w:rPr>
          <w:rFonts w:cs="Arial"/>
          <w:sz w:val="22"/>
          <w:szCs w:val="22"/>
          <w:lang w:val="ru-RU"/>
        </w:rPr>
        <w:t xml:space="preserve">, </w:t>
      </w:r>
      <w:r w:rsidR="000556D1">
        <w:rPr>
          <w:rFonts w:cs="Arial"/>
          <w:sz w:val="22"/>
          <w:szCs w:val="22"/>
          <w:lang w:val="ru-RU"/>
        </w:rPr>
        <w:t xml:space="preserve">а также </w:t>
      </w:r>
      <w:r>
        <w:rPr>
          <w:rFonts w:cs="Arial"/>
          <w:sz w:val="22"/>
          <w:szCs w:val="22"/>
          <w:lang w:val="ru-RU"/>
        </w:rPr>
        <w:t xml:space="preserve">в соответствии </w:t>
      </w:r>
      <w:r w:rsidR="000556D1">
        <w:rPr>
          <w:rFonts w:cs="Arial"/>
          <w:sz w:val="22"/>
          <w:szCs w:val="22"/>
          <w:lang w:val="ru-RU"/>
        </w:rPr>
        <w:t xml:space="preserve">с требованиями ведущих международных </w:t>
      </w:r>
      <w:r>
        <w:rPr>
          <w:rFonts w:cs="Arial"/>
          <w:sz w:val="22"/>
          <w:szCs w:val="22"/>
          <w:lang w:val="ru-RU"/>
        </w:rPr>
        <w:t xml:space="preserve">оценочных баз, применяет Гарвардский стиль оформления библиографических ссылок и цитирования источников </w:t>
      </w:r>
      <w:r w:rsidRPr="00EB5447">
        <w:rPr>
          <w:rFonts w:cs="Arial"/>
          <w:sz w:val="22"/>
          <w:szCs w:val="22"/>
          <w:lang w:val="sl-SI"/>
        </w:rPr>
        <w:t xml:space="preserve">(Harvard Referencing System, Harvard Style Manual). </w:t>
      </w:r>
    </w:p>
    <w:p w14:paraId="25A15624" w14:textId="77777777" w:rsidR="00EB5447" w:rsidRPr="00B54433" w:rsidRDefault="00B54433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  Приведенное ниже руководство согласовано с требованиями Британского института стандартов</w:t>
      </w:r>
      <w:r>
        <w:rPr>
          <w:rFonts w:ascii="Times New Roman" w:hAnsi="Times New Roman" w:cs="Arial"/>
          <w:sz w:val="22"/>
          <w:szCs w:val="22"/>
          <w:lang w:val="ru-RU"/>
        </w:rPr>
        <w:t xml:space="preserve"> (</w:t>
      </w:r>
      <w:r w:rsidRPr="00B54433">
        <w:rPr>
          <w:rFonts w:cs="Arial"/>
          <w:sz w:val="22"/>
          <w:szCs w:val="22"/>
          <w:lang w:val="sl-SI"/>
        </w:rPr>
        <w:t>BSI - British Standards Institution)</w:t>
      </w:r>
      <w:r w:rsidRPr="00B54433">
        <w:rPr>
          <w:rFonts w:cs="Arial"/>
          <w:sz w:val="22"/>
          <w:szCs w:val="22"/>
          <w:vertAlign w:val="superscript"/>
          <w:lang w:val="sl-SI"/>
        </w:rPr>
        <w:footnoteReference w:id="1"/>
      </w:r>
      <w:r w:rsidRPr="00B54433">
        <w:rPr>
          <w:rFonts w:cs="Arial"/>
          <w:sz w:val="22"/>
          <w:szCs w:val="22"/>
          <w:lang w:val="sl-SI"/>
        </w:rPr>
        <w:t>.</w:t>
      </w:r>
    </w:p>
    <w:p w14:paraId="39726D42" w14:textId="77777777" w:rsidR="00B90275" w:rsidRDefault="00AD386E" w:rsidP="00374414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 </w:t>
      </w:r>
      <w:r w:rsidR="00EE576E">
        <w:rPr>
          <w:rFonts w:cs="Arial"/>
          <w:sz w:val="22"/>
          <w:szCs w:val="22"/>
          <w:lang w:val="ru-RU"/>
        </w:rPr>
        <w:t xml:space="preserve">Правильное оформление ссылок облегчает читателю </w:t>
      </w:r>
      <w:r>
        <w:rPr>
          <w:rFonts w:cs="Arial"/>
          <w:sz w:val="22"/>
          <w:szCs w:val="22"/>
          <w:lang w:val="ru-RU"/>
        </w:rPr>
        <w:t>восприятие</w:t>
      </w:r>
      <w:r w:rsidR="00EE576E">
        <w:rPr>
          <w:rFonts w:cs="Arial"/>
          <w:sz w:val="22"/>
          <w:szCs w:val="22"/>
          <w:lang w:val="ru-RU"/>
        </w:rPr>
        <w:t xml:space="preserve"> текста, а указание соответствующих  источников подтверждает, что изучаемая/обсуждаемая проблема </w:t>
      </w:r>
      <w:r w:rsidR="00EE576E" w:rsidRPr="00EE576E">
        <w:rPr>
          <w:rFonts w:cs="Arial"/>
          <w:sz w:val="22"/>
          <w:szCs w:val="22"/>
          <w:lang w:val="ru-RU"/>
        </w:rPr>
        <w:t>исследован</w:t>
      </w:r>
      <w:r w:rsidR="00EE576E">
        <w:rPr>
          <w:rFonts w:cs="Arial"/>
          <w:sz w:val="22"/>
          <w:szCs w:val="22"/>
          <w:lang w:val="ru-RU"/>
        </w:rPr>
        <w:t>а</w:t>
      </w:r>
      <w:r w:rsidR="00EE576E" w:rsidRPr="00EE576E">
        <w:rPr>
          <w:rFonts w:cs="Arial"/>
          <w:sz w:val="22"/>
          <w:szCs w:val="22"/>
          <w:lang w:val="ru-RU"/>
        </w:rPr>
        <w:t xml:space="preserve"> и представлен</w:t>
      </w:r>
      <w:r w:rsidR="00EE576E">
        <w:rPr>
          <w:rFonts w:cs="Arial"/>
          <w:sz w:val="22"/>
          <w:szCs w:val="22"/>
          <w:lang w:val="ru-RU"/>
        </w:rPr>
        <w:t xml:space="preserve">а </w:t>
      </w:r>
      <w:r w:rsidR="00EE576E" w:rsidRPr="00EE576E">
        <w:rPr>
          <w:rFonts w:cs="Arial"/>
          <w:sz w:val="22"/>
          <w:szCs w:val="22"/>
          <w:lang w:val="ru-RU"/>
        </w:rPr>
        <w:t>надлежащим образом</w:t>
      </w:r>
      <w:r w:rsidR="00EE576E">
        <w:rPr>
          <w:rFonts w:cs="Arial"/>
          <w:sz w:val="22"/>
          <w:szCs w:val="22"/>
          <w:lang w:val="ru-RU"/>
        </w:rPr>
        <w:t>.</w:t>
      </w:r>
      <w:r w:rsidR="00B90275">
        <w:rPr>
          <w:rFonts w:cs="Arial"/>
          <w:sz w:val="22"/>
          <w:szCs w:val="22"/>
          <w:lang w:val="ru-RU"/>
        </w:rPr>
        <w:t xml:space="preserve">  </w:t>
      </w:r>
    </w:p>
    <w:p w14:paraId="75D65012" w14:textId="77777777" w:rsidR="00AD386E" w:rsidRPr="00143306" w:rsidRDefault="00B90275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Для ускорения процесса направления статьи в печать, необходимо, максимально придерживаться изложенных рекомендаций по оформлению </w:t>
      </w:r>
      <w:r w:rsidRPr="00B90275">
        <w:rPr>
          <w:rFonts w:cs="Arial"/>
          <w:sz w:val="22"/>
          <w:szCs w:val="22"/>
          <w:lang w:val="ru-RU"/>
        </w:rPr>
        <w:t xml:space="preserve">списка </w:t>
      </w:r>
      <w:r w:rsidR="00C6608F">
        <w:rPr>
          <w:rFonts w:cs="Arial"/>
          <w:sz w:val="22"/>
          <w:szCs w:val="22"/>
          <w:lang w:val="ru-RU"/>
        </w:rPr>
        <w:t>библиографических</w:t>
      </w:r>
      <w:r w:rsidRPr="00B90275">
        <w:rPr>
          <w:rFonts w:cs="Arial"/>
          <w:sz w:val="22"/>
          <w:szCs w:val="22"/>
          <w:lang w:val="ru-RU"/>
        </w:rPr>
        <w:t xml:space="preserve"> источников</w:t>
      </w:r>
      <w:r>
        <w:rPr>
          <w:rFonts w:cs="Arial"/>
          <w:sz w:val="22"/>
          <w:szCs w:val="22"/>
          <w:lang w:val="ru-RU"/>
        </w:rPr>
        <w:t>. Любые отличные формы приведите в соответствие с рекомендациями.</w:t>
      </w:r>
    </w:p>
    <w:p w14:paraId="39CAAD3D" w14:textId="77777777" w:rsidR="00381865" w:rsidRPr="00381865" w:rsidRDefault="00381865" w:rsidP="00381865">
      <w:pPr>
        <w:pStyle w:val="21Navodjenjeliterature"/>
        <w:spacing w:line="240" w:lineRule="auto"/>
        <w:ind w:firstLine="0"/>
        <w:rPr>
          <w:rFonts w:cs="Arial"/>
          <w:b/>
          <w:color w:val="FF0000"/>
          <w:sz w:val="28"/>
          <w:szCs w:val="28"/>
          <w:u w:val="single"/>
          <w:lang w:val="sr-Cyrl-RS"/>
        </w:rPr>
      </w:pPr>
      <w:r w:rsidRPr="00381865">
        <w:rPr>
          <w:rFonts w:cs="Arial"/>
          <w:b/>
          <w:color w:val="FF0000"/>
          <w:sz w:val="28"/>
          <w:szCs w:val="28"/>
          <w:u w:val="single"/>
          <w:lang w:val="sr-Cyrl-RS"/>
        </w:rPr>
        <w:t>ВАЖНОЕ ПРИМЕЧАНИЕ:</w:t>
      </w:r>
    </w:p>
    <w:p w14:paraId="2F64C9D0" w14:textId="77777777" w:rsidR="00410E35" w:rsidRPr="00143306" w:rsidRDefault="00381865" w:rsidP="00381865">
      <w:pPr>
        <w:pStyle w:val="21Navodjenjeliterature"/>
        <w:spacing w:line="240" w:lineRule="auto"/>
        <w:ind w:firstLine="0"/>
        <w:rPr>
          <w:rFonts w:cs="Arial"/>
          <w:b/>
          <w:color w:val="FF0000"/>
          <w:sz w:val="28"/>
          <w:szCs w:val="28"/>
          <w:u w:val="single"/>
          <w:lang w:val="ru-RU"/>
        </w:rPr>
      </w:pPr>
      <w:r w:rsidRPr="00381865">
        <w:rPr>
          <w:rFonts w:cs="Arial"/>
          <w:b/>
          <w:color w:val="FF0000"/>
          <w:sz w:val="28"/>
          <w:szCs w:val="28"/>
          <w:lang w:val="sr-Cyrl-RS"/>
        </w:rPr>
        <w:t xml:space="preserve">Ссылки на источник, также как и библиографический список литературы </w:t>
      </w:r>
      <w:r w:rsidRPr="00381865">
        <w:rPr>
          <w:rFonts w:cs="Arial"/>
          <w:b/>
          <w:color w:val="FF0000"/>
          <w:sz w:val="28"/>
          <w:szCs w:val="28"/>
          <w:u w:val="single"/>
          <w:lang w:val="sr-Cyrl-RS"/>
        </w:rPr>
        <w:t>должны быть приведены на латинице.</w:t>
      </w:r>
    </w:p>
    <w:p w14:paraId="489F036F" w14:textId="77777777" w:rsidR="00381865" w:rsidRPr="00143306" w:rsidRDefault="00381865" w:rsidP="00381865">
      <w:pPr>
        <w:pStyle w:val="21Navodjenjeliterature"/>
        <w:spacing w:after="120" w:line="240" w:lineRule="auto"/>
        <w:ind w:firstLine="0"/>
        <w:rPr>
          <w:color w:val="FF0000"/>
          <w:sz w:val="18"/>
          <w:szCs w:val="18"/>
          <w:lang w:val="ru-RU"/>
        </w:rPr>
      </w:pPr>
    </w:p>
    <w:p w14:paraId="17538F1F" w14:textId="77777777" w:rsidR="00360507" w:rsidRPr="00360507" w:rsidRDefault="00C6608F" w:rsidP="00EE45B6">
      <w:pPr>
        <w:pStyle w:val="21Navodjenjeliterature"/>
        <w:pBdr>
          <w:top w:val="thinThickSmallGap" w:sz="18" w:space="1" w:color="CC0000"/>
          <w:left w:val="thinThickSmallGap" w:sz="18" w:space="0" w:color="CC0000"/>
          <w:bottom w:val="thickThinSmallGap" w:sz="18" w:space="7" w:color="CC0000"/>
          <w:right w:val="thickThinSmallGap" w:sz="18" w:space="4" w:color="CC0000"/>
        </w:pBdr>
        <w:spacing w:line="240" w:lineRule="auto"/>
        <w:ind w:firstLine="0"/>
        <w:jc w:val="center"/>
        <w:rPr>
          <w:rFonts w:cs="Arial"/>
          <w:b/>
          <w:bCs/>
          <w:sz w:val="32"/>
          <w:szCs w:val="32"/>
          <w:lang w:val="ru-RU"/>
        </w:rPr>
      </w:pPr>
      <w:r w:rsidRPr="00360507">
        <w:rPr>
          <w:rFonts w:cs="Arial"/>
          <w:b/>
          <w:bCs/>
          <w:sz w:val="32"/>
          <w:szCs w:val="32"/>
          <w:lang w:val="ru-RU"/>
        </w:rPr>
        <w:t>ССЫЛКИ НЕПО</w:t>
      </w:r>
      <w:r>
        <w:rPr>
          <w:rFonts w:cs="Arial"/>
          <w:b/>
          <w:bCs/>
          <w:sz w:val="32"/>
          <w:szCs w:val="32"/>
          <w:lang w:val="ru-RU"/>
        </w:rPr>
        <w:t>СРЕДСТВЕННО В ТЕКСТЕ ПУБЛИКАЦИИ</w:t>
      </w:r>
    </w:p>
    <w:p w14:paraId="7BA64AE9" w14:textId="77777777" w:rsidR="009C464D" w:rsidRDefault="009C464D" w:rsidP="008A5115">
      <w:pPr>
        <w:pStyle w:val="21Navodjenjeliterature"/>
        <w:spacing w:after="120" w:line="240" w:lineRule="auto"/>
        <w:ind w:firstLine="0"/>
        <w:rPr>
          <w:rFonts w:cs="Arial"/>
          <w:b/>
          <w:bCs/>
          <w:sz w:val="22"/>
          <w:szCs w:val="22"/>
          <w:u w:val="single"/>
          <w:lang w:val="sl-SI"/>
        </w:rPr>
      </w:pPr>
    </w:p>
    <w:p w14:paraId="3594C4C1" w14:textId="77777777" w:rsidR="00360507" w:rsidRPr="00360507" w:rsidRDefault="00360507" w:rsidP="008A5115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 w:rsidRPr="00360507">
        <w:rPr>
          <w:rFonts w:cs="Arial"/>
          <w:bCs/>
          <w:sz w:val="22"/>
          <w:szCs w:val="22"/>
          <w:lang w:val="ru-RU"/>
        </w:rPr>
        <w:t>Возможны разные способы  оформления ссылок в самом тексте публикации:</w:t>
      </w:r>
    </w:p>
    <w:p w14:paraId="274D008C" w14:textId="77777777" w:rsidR="00374414" w:rsidRDefault="00BA467E" w:rsidP="00374414">
      <w:pPr>
        <w:pStyle w:val="21Navodjenjeliterature"/>
        <w:numPr>
          <w:ilvl w:val="0"/>
          <w:numId w:val="6"/>
        </w:numPr>
        <w:spacing w:after="120" w:line="240" w:lineRule="auto"/>
        <w:rPr>
          <w:rFonts w:cs="Arial"/>
          <w:bCs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ru-RU"/>
        </w:rPr>
        <w:t>П</w:t>
      </w:r>
      <w:r w:rsidR="00374414" w:rsidRPr="00374414">
        <w:rPr>
          <w:rFonts w:cs="Arial"/>
          <w:bCs/>
          <w:sz w:val="22"/>
          <w:szCs w:val="22"/>
          <w:lang w:val="sl-SI"/>
        </w:rPr>
        <w:t>ерефразирование. Возможно перефразировать слова или идеи автора, сформулировав их своими словами, но при этом не искажая их  значения и не предоставляя собственные интерпретации.</w:t>
      </w:r>
    </w:p>
    <w:p w14:paraId="501ACBEE" w14:textId="77777777" w:rsidR="00374414" w:rsidRDefault="00374414" w:rsidP="00374414">
      <w:pPr>
        <w:pStyle w:val="21Navodjenjeliterature"/>
        <w:numPr>
          <w:ilvl w:val="0"/>
          <w:numId w:val="6"/>
        </w:numPr>
        <w:spacing w:after="120" w:line="240" w:lineRule="auto"/>
        <w:rPr>
          <w:rFonts w:cs="Arial"/>
          <w:bCs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ru-RU"/>
        </w:rPr>
        <w:t>О</w:t>
      </w:r>
      <w:r w:rsidRPr="00374414">
        <w:rPr>
          <w:rFonts w:cs="Arial"/>
          <w:bCs/>
          <w:sz w:val="22"/>
          <w:szCs w:val="22"/>
          <w:lang w:val="sl-SI"/>
        </w:rPr>
        <w:t xml:space="preserve">бобщение. Обобщение предполагает использование собственных слов для представления основных аргументов автора или его ключевых идей, </w:t>
      </w:r>
      <w:r w:rsidR="00BA467E">
        <w:rPr>
          <w:rFonts w:cs="Arial"/>
          <w:bCs/>
          <w:sz w:val="22"/>
          <w:szCs w:val="22"/>
          <w:lang w:val="sl-SI"/>
        </w:rPr>
        <w:t>при этом не искажая их значения</w:t>
      </w:r>
      <w:r w:rsidR="00BA467E">
        <w:rPr>
          <w:rFonts w:cs="Arial"/>
          <w:bCs/>
          <w:sz w:val="22"/>
          <w:szCs w:val="22"/>
          <w:lang w:val="ru-RU"/>
        </w:rPr>
        <w:t>.</w:t>
      </w:r>
    </w:p>
    <w:p w14:paraId="2F0E57D5" w14:textId="77777777" w:rsidR="003654F5" w:rsidRPr="00C6608F" w:rsidRDefault="00374414" w:rsidP="00C6608F">
      <w:pPr>
        <w:pStyle w:val="21Navodjenjeliterature"/>
        <w:numPr>
          <w:ilvl w:val="0"/>
          <w:numId w:val="6"/>
        </w:numPr>
        <w:spacing w:after="120" w:line="240" w:lineRule="auto"/>
        <w:rPr>
          <w:rFonts w:cs="Arial"/>
          <w:bCs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ru-RU"/>
        </w:rPr>
        <w:t>Ц</w:t>
      </w:r>
      <w:r w:rsidRPr="00374414">
        <w:rPr>
          <w:rFonts w:cs="Arial"/>
          <w:bCs/>
          <w:sz w:val="22"/>
          <w:szCs w:val="22"/>
          <w:lang w:val="sl-SI"/>
        </w:rPr>
        <w:t xml:space="preserve">итирование. </w:t>
      </w:r>
      <w:r w:rsidR="00C6608F">
        <w:rPr>
          <w:rFonts w:cs="Arial"/>
          <w:bCs/>
          <w:sz w:val="22"/>
          <w:szCs w:val="22"/>
          <w:lang w:val="ru-RU"/>
        </w:rPr>
        <w:t xml:space="preserve"> </w:t>
      </w:r>
      <w:r w:rsidRPr="00374414">
        <w:rPr>
          <w:rFonts w:cs="Arial"/>
          <w:bCs/>
          <w:sz w:val="22"/>
          <w:szCs w:val="22"/>
          <w:lang w:val="sl-SI"/>
        </w:rPr>
        <w:t>Для подтверждения выдвинутых аргументов возможно цитирование непосредственно слов автора  без внесения каких-либо изменений.</w:t>
      </w:r>
    </w:p>
    <w:p w14:paraId="544C4F35" w14:textId="77777777" w:rsidR="00BA467E" w:rsidRPr="00C6608F" w:rsidRDefault="00BA467E" w:rsidP="008A5115">
      <w:pPr>
        <w:pStyle w:val="21Navodjenjeliterature"/>
        <w:numPr>
          <w:ilvl w:val="0"/>
          <w:numId w:val="6"/>
        </w:numPr>
        <w:spacing w:after="120" w:line="240" w:lineRule="auto"/>
        <w:rPr>
          <w:rFonts w:cs="Arial"/>
          <w:bCs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ru-RU"/>
        </w:rPr>
        <w:t>Указание на источник – указание автора, без подробной информации.</w:t>
      </w:r>
    </w:p>
    <w:p w14:paraId="0E879360" w14:textId="77777777" w:rsidR="00C6608F" w:rsidRPr="00410E35" w:rsidRDefault="00C6608F" w:rsidP="00D72731">
      <w:pPr>
        <w:pStyle w:val="21Navodjenjeliterature"/>
        <w:spacing w:line="240" w:lineRule="auto"/>
        <w:ind w:left="720" w:firstLine="0"/>
        <w:rPr>
          <w:rFonts w:cs="Arial"/>
          <w:bCs/>
          <w:sz w:val="18"/>
          <w:szCs w:val="18"/>
          <w:lang w:val="sl-SI"/>
        </w:rPr>
      </w:pPr>
    </w:p>
    <w:p w14:paraId="022D8BAB" w14:textId="77777777" w:rsidR="00360507" w:rsidRPr="00360507" w:rsidRDefault="00360507" w:rsidP="008A5115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УКАЗАНИЕ ФАМИЛИИ АВТОРА И ДАТЫ ПУБЛИКАЦИИ ТЕКСТА ИСТОЧНИКА</w:t>
      </w:r>
    </w:p>
    <w:p w14:paraId="2853BEAB" w14:textId="77777777" w:rsidR="00360507" w:rsidRDefault="00360507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После текста содержащего перефразирование, обобщение или указание на источник, в скобках указываются фамилия автора и год публикации, разделенные запятой. В случае указания страниц источника, с</w:t>
      </w:r>
      <w:r w:rsidRPr="00360507">
        <w:rPr>
          <w:rFonts w:cs="Arial"/>
          <w:sz w:val="22"/>
          <w:szCs w:val="22"/>
          <w:lang w:val="ru-RU"/>
        </w:rPr>
        <w:t>траницы текста указываются после упоминания года, через запятую.</w:t>
      </w:r>
      <w:r>
        <w:rPr>
          <w:rFonts w:cs="Arial"/>
          <w:sz w:val="22"/>
          <w:szCs w:val="22"/>
          <w:lang w:val="ru-RU"/>
        </w:rPr>
        <w:t xml:space="preserve"> Напр. (Petrović, 2005, pp.12-18)</w:t>
      </w:r>
      <w:r w:rsidR="00C6608F">
        <w:rPr>
          <w:rStyle w:val="FootnoteReference"/>
          <w:rFonts w:cs="Arial"/>
          <w:sz w:val="22"/>
          <w:szCs w:val="22"/>
          <w:lang w:val="ru-RU"/>
        </w:rPr>
        <w:footnoteReference w:id="2"/>
      </w:r>
      <w:r w:rsidRPr="00360507">
        <w:rPr>
          <w:rFonts w:cs="Arial"/>
          <w:sz w:val="22"/>
          <w:szCs w:val="22"/>
          <w:lang w:val="ru-RU"/>
        </w:rPr>
        <w:t>.</w:t>
      </w:r>
    </w:p>
    <w:p w14:paraId="2FC66BA9" w14:textId="77777777" w:rsidR="00DE1659" w:rsidRDefault="00DE1659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</w:p>
    <w:p w14:paraId="6A1CEC16" w14:textId="77777777" w:rsidR="00DE1659" w:rsidRPr="00360507" w:rsidRDefault="00DE1659" w:rsidP="008A5115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</w:p>
    <w:p w14:paraId="729A02F2" w14:textId="77777777" w:rsidR="00542F73" w:rsidRDefault="00DE1659" w:rsidP="00DE1659">
      <w:pPr>
        <w:numPr>
          <w:ilvl w:val="0"/>
          <w:numId w:val="7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Процесс принятия решения состоит из нескольких этапов, являющимися звеньями одной цепи, каждое из которых имеет свое определенное место и выполняет определенную функцию </w:t>
      </w:r>
      <w:r w:rsidRPr="00DE1659">
        <w:rPr>
          <w:rFonts w:ascii="Arial" w:hAnsi="Arial" w:cs="Arial"/>
          <w:sz w:val="22"/>
          <w:szCs w:val="22"/>
          <w:lang w:val="sr-Latn-CS"/>
        </w:rPr>
        <w:t>(Petrović, 2005)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14:paraId="197000E4" w14:textId="77777777" w:rsidR="00DE1659" w:rsidRPr="00542F73" w:rsidRDefault="00DE1659" w:rsidP="00DE1659">
      <w:pPr>
        <w:numPr>
          <w:ilvl w:val="0"/>
          <w:numId w:val="7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DE1659">
        <w:rPr>
          <w:rFonts w:ascii="Arial" w:hAnsi="Arial" w:cs="Arial"/>
          <w:sz w:val="22"/>
          <w:szCs w:val="22"/>
          <w:lang w:val="ru-RU"/>
        </w:rPr>
        <w:t>Процесс принятия решения состоит из нескольких этапов, являющимися звеньями одной цепи, каждое из которых имеет свое определенное место и выполняет определенную функцию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DE1659">
        <w:rPr>
          <w:rFonts w:ascii="Arial" w:hAnsi="Arial" w:cs="Arial"/>
          <w:sz w:val="22"/>
          <w:szCs w:val="22"/>
          <w:lang w:val="sr-Latn-CS"/>
        </w:rPr>
        <w:t>(Petrović, 2005, p.126).</w:t>
      </w:r>
    </w:p>
    <w:p w14:paraId="78DEF1C8" w14:textId="77777777" w:rsidR="00DE1659" w:rsidRPr="00DE1659" w:rsidRDefault="00DE1659" w:rsidP="00DE1659">
      <w:pPr>
        <w:numPr>
          <w:ilvl w:val="0"/>
          <w:numId w:val="7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DE1659">
        <w:rPr>
          <w:rFonts w:ascii="Arial" w:hAnsi="Arial" w:cs="Arial"/>
          <w:sz w:val="22"/>
          <w:szCs w:val="22"/>
          <w:lang w:val="ru-RU"/>
        </w:rPr>
        <w:t>Процесс принятия решения состоит из нескольких этапов, являющимися звеньями одной цепи, каждое из которых имеет свое определенное место и выполняет определенную функцию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DE1659">
        <w:rPr>
          <w:rFonts w:ascii="Arial" w:hAnsi="Arial" w:cs="Arial"/>
          <w:sz w:val="22"/>
          <w:szCs w:val="22"/>
          <w:lang w:val="sr-Latn-CS"/>
        </w:rPr>
        <w:t>(Petrović, 2005, pp.120-126).</w:t>
      </w:r>
    </w:p>
    <w:p w14:paraId="1BEE8663" w14:textId="77777777" w:rsidR="0075753A" w:rsidRDefault="0075753A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en-US"/>
        </w:rPr>
      </w:pPr>
    </w:p>
    <w:p w14:paraId="28A639D7" w14:textId="77777777" w:rsidR="004B2F53" w:rsidRPr="004B2F53" w:rsidRDefault="004B2F53" w:rsidP="008A5115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ПРЯМОЕ ЦИТИРОВАНИЕ</w:t>
      </w:r>
    </w:p>
    <w:p w14:paraId="0C05B796" w14:textId="77777777" w:rsidR="004B2F53" w:rsidRPr="004B2F53" w:rsidRDefault="004B2F53" w:rsidP="008A5115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Ц</w:t>
      </w:r>
      <w:r w:rsidRPr="004B2F53">
        <w:rPr>
          <w:rFonts w:cs="Arial"/>
          <w:bCs/>
          <w:sz w:val="22"/>
          <w:szCs w:val="22"/>
          <w:lang w:val="ru-RU"/>
        </w:rPr>
        <w:t xml:space="preserve">итирование </w:t>
      </w:r>
      <w:r>
        <w:rPr>
          <w:rFonts w:cs="Arial"/>
          <w:bCs/>
          <w:sz w:val="22"/>
          <w:szCs w:val="22"/>
          <w:lang w:val="ru-RU"/>
        </w:rPr>
        <w:t xml:space="preserve">дословным приведением </w:t>
      </w:r>
      <w:r w:rsidRPr="004B2F53">
        <w:rPr>
          <w:rFonts w:cs="Arial"/>
          <w:bCs/>
          <w:sz w:val="22"/>
          <w:szCs w:val="22"/>
          <w:lang w:val="ru-RU"/>
        </w:rPr>
        <w:t xml:space="preserve"> слов автора  без внесения каких-либо изменений</w:t>
      </w:r>
      <w:r>
        <w:rPr>
          <w:rFonts w:cs="Arial"/>
          <w:bCs/>
          <w:sz w:val="22"/>
          <w:szCs w:val="22"/>
          <w:lang w:val="ru-RU"/>
        </w:rPr>
        <w:t>, обязательно в кавычках и с указанием страниц источника:</w:t>
      </w:r>
    </w:p>
    <w:p w14:paraId="5260BE19" w14:textId="77777777" w:rsidR="00DE1659" w:rsidRPr="00DE1659" w:rsidRDefault="00DE1659" w:rsidP="00DE165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DE1659">
        <w:rPr>
          <w:rFonts w:ascii="Arial" w:hAnsi="Arial" w:cs="Arial"/>
          <w:sz w:val="22"/>
          <w:szCs w:val="22"/>
          <w:lang w:val="ru-RU"/>
        </w:rPr>
        <w:t xml:space="preserve">Процесс принятия решения состоит из нескольких этапов, </w:t>
      </w:r>
      <w:r>
        <w:rPr>
          <w:rFonts w:ascii="Arial" w:hAnsi="Arial" w:cs="Arial"/>
          <w:sz w:val="22"/>
          <w:szCs w:val="22"/>
          <w:lang w:val="ru-RU"/>
        </w:rPr>
        <w:t>«</w:t>
      </w:r>
      <w:r w:rsidRPr="00DE1659">
        <w:rPr>
          <w:rFonts w:ascii="Arial" w:hAnsi="Arial" w:cs="Arial"/>
          <w:sz w:val="22"/>
          <w:szCs w:val="22"/>
          <w:lang w:val="ru-RU"/>
        </w:rPr>
        <w:t>являющимися звеньями одной цепи, каждое из которых имеет свое определенное место и выполняет определенную функцию</w:t>
      </w:r>
      <w:r>
        <w:rPr>
          <w:rFonts w:ascii="Arial" w:hAnsi="Arial" w:cs="Arial"/>
          <w:sz w:val="22"/>
          <w:szCs w:val="22"/>
          <w:lang w:val="ru-RU"/>
        </w:rPr>
        <w:t xml:space="preserve">» </w:t>
      </w:r>
      <w:r w:rsidRPr="00DE1659">
        <w:rPr>
          <w:rFonts w:ascii="Arial" w:hAnsi="Arial" w:cs="Arial"/>
          <w:sz w:val="22"/>
          <w:szCs w:val="22"/>
          <w:lang w:val="sr-Latn-CS"/>
        </w:rPr>
        <w:t>(Petrović, 2005, p.126).</w:t>
      </w:r>
    </w:p>
    <w:p w14:paraId="64699F4B" w14:textId="77777777" w:rsidR="0094052A" w:rsidRDefault="0094052A" w:rsidP="00D72731">
      <w:pPr>
        <w:pStyle w:val="21Navodjenjeliterature"/>
        <w:spacing w:line="240" w:lineRule="auto"/>
        <w:ind w:firstLine="0"/>
        <w:rPr>
          <w:rFonts w:cs="Arial"/>
          <w:bCs/>
          <w:sz w:val="22"/>
          <w:szCs w:val="22"/>
          <w:lang w:val="sr-Latn-CS"/>
        </w:rPr>
      </w:pPr>
    </w:p>
    <w:p w14:paraId="4310F4C2" w14:textId="77777777" w:rsidR="004B2F53" w:rsidRPr="004B2F53" w:rsidRDefault="004B2F53" w:rsidP="008A5115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ССЫЛКА НА ИМЯ АВТОРА В ТЕКСТЕ СТАТЬИ</w:t>
      </w:r>
    </w:p>
    <w:p w14:paraId="7C8AA19F" w14:textId="77777777" w:rsidR="004B2F53" w:rsidRPr="004B2F53" w:rsidRDefault="004B2F53" w:rsidP="008A5115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В отдельных случаях может применяться ссылка на автора, с указанием года публикации и номеров страниц</w:t>
      </w:r>
      <w:r w:rsidR="00C6608F">
        <w:rPr>
          <w:rFonts w:cs="Arial"/>
          <w:bCs/>
          <w:sz w:val="22"/>
          <w:szCs w:val="22"/>
          <w:lang w:val="ru-RU"/>
        </w:rPr>
        <w:t xml:space="preserve">, </w:t>
      </w:r>
      <w:r w:rsidR="00CC606A" w:rsidRPr="00CC606A">
        <w:t xml:space="preserve"> </w:t>
      </w:r>
      <w:r w:rsidR="00CC606A" w:rsidRPr="00CC606A">
        <w:rPr>
          <w:sz w:val="22"/>
          <w:szCs w:val="22"/>
          <w:lang w:val="ru-RU"/>
        </w:rPr>
        <w:t>текст которых использовался</w:t>
      </w:r>
      <w:r w:rsidR="00CC606A">
        <w:rPr>
          <w:lang w:val="ru-RU"/>
        </w:rPr>
        <w:t xml:space="preserve"> </w:t>
      </w:r>
      <w:r w:rsidR="00CC606A">
        <w:rPr>
          <w:rFonts w:cs="Arial"/>
          <w:bCs/>
          <w:sz w:val="22"/>
          <w:szCs w:val="22"/>
          <w:lang w:val="ru-RU"/>
        </w:rPr>
        <w:t>п</w:t>
      </w:r>
      <w:r w:rsidR="00CC606A" w:rsidRPr="00CC606A">
        <w:rPr>
          <w:rFonts w:cs="Arial"/>
          <w:bCs/>
          <w:sz w:val="22"/>
          <w:szCs w:val="22"/>
          <w:lang w:val="ru-RU"/>
        </w:rPr>
        <w:t>ри перефразировании или обобщении</w:t>
      </w:r>
      <w:r w:rsidR="00CC606A">
        <w:rPr>
          <w:rFonts w:cs="Arial"/>
          <w:bCs/>
          <w:sz w:val="22"/>
          <w:szCs w:val="22"/>
          <w:lang w:val="ru-RU"/>
        </w:rPr>
        <w:t>:</w:t>
      </w:r>
    </w:p>
    <w:p w14:paraId="6D674739" w14:textId="77777777" w:rsidR="005E723C" w:rsidRDefault="005E723C" w:rsidP="008A511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5E723C">
        <w:rPr>
          <w:rFonts w:ascii="Arial" w:hAnsi="Arial" w:cs="Arial"/>
          <w:sz w:val="22"/>
          <w:szCs w:val="22"/>
          <w:lang w:val="ru-RU"/>
        </w:rPr>
        <w:t xml:space="preserve">Процесс принятия решения состоит из нескольких этапов, </w:t>
      </w:r>
      <w:r>
        <w:rPr>
          <w:rFonts w:ascii="Arial" w:hAnsi="Arial" w:cs="Arial"/>
          <w:sz w:val="22"/>
          <w:szCs w:val="22"/>
          <w:lang w:val="ru-RU"/>
        </w:rPr>
        <w:t>которые, согласно Петровичу (</w:t>
      </w:r>
      <w:r w:rsidR="002D34BD" w:rsidRPr="00DE1659">
        <w:rPr>
          <w:rFonts w:ascii="Arial" w:hAnsi="Arial" w:cs="Arial"/>
          <w:sz w:val="22"/>
          <w:szCs w:val="22"/>
          <w:lang w:val="sr-Latn-CS"/>
        </w:rPr>
        <w:t>Petrović</w:t>
      </w:r>
      <w:r w:rsidR="002D34BD">
        <w:rPr>
          <w:rFonts w:ascii="Arial" w:hAnsi="Arial" w:cs="Arial"/>
          <w:sz w:val="22"/>
          <w:szCs w:val="22"/>
          <w:lang w:val="sr-Cyrl-RS"/>
        </w:rPr>
        <w:t>,</w:t>
      </w:r>
      <w:r w:rsidR="002D34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2005, </w:t>
      </w:r>
      <w:r>
        <w:rPr>
          <w:rFonts w:ascii="Arial" w:hAnsi="Arial" w:cs="Arial"/>
          <w:sz w:val="22"/>
          <w:szCs w:val="22"/>
        </w:rPr>
        <w:t>pp</w:t>
      </w:r>
      <w:r w:rsidR="002D4D4D" w:rsidRPr="002D4D4D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16-18), </w:t>
      </w:r>
      <w:r w:rsidRPr="005E723C">
        <w:rPr>
          <w:rFonts w:ascii="Arial" w:hAnsi="Arial" w:cs="Arial"/>
          <w:sz w:val="22"/>
          <w:szCs w:val="22"/>
          <w:lang w:val="ru-RU"/>
        </w:rPr>
        <w:t>являю</w:t>
      </w:r>
      <w:r>
        <w:rPr>
          <w:rFonts w:ascii="Arial" w:hAnsi="Arial" w:cs="Arial"/>
          <w:sz w:val="22"/>
          <w:szCs w:val="22"/>
          <w:lang w:val="ru-RU"/>
        </w:rPr>
        <w:t>т</w:t>
      </w:r>
      <w:r w:rsidRPr="005E723C">
        <w:rPr>
          <w:rFonts w:ascii="Arial" w:hAnsi="Arial" w:cs="Arial"/>
          <w:sz w:val="22"/>
          <w:szCs w:val="22"/>
          <w:lang w:val="ru-RU"/>
        </w:rPr>
        <w:t>ся звеньями одной цепи, каждое из которых имеет свое определенное место и выполняет определенную функцию</w:t>
      </w:r>
      <w:r w:rsidR="002D4D4D">
        <w:rPr>
          <w:rFonts w:ascii="Arial" w:hAnsi="Arial" w:cs="Arial"/>
          <w:sz w:val="22"/>
          <w:szCs w:val="22"/>
          <w:lang w:val="sr-Latn-RS"/>
        </w:rPr>
        <w:t>.</w:t>
      </w:r>
    </w:p>
    <w:p w14:paraId="2E24364B" w14:textId="77777777" w:rsidR="00FB4A89" w:rsidRDefault="00FB4A89" w:rsidP="00D72731">
      <w:pPr>
        <w:pStyle w:val="21Navodjenjeliterature"/>
        <w:spacing w:line="240" w:lineRule="auto"/>
        <w:ind w:firstLine="0"/>
        <w:rPr>
          <w:rFonts w:cs="Arial"/>
          <w:bCs/>
          <w:sz w:val="22"/>
          <w:szCs w:val="22"/>
          <w:lang w:val="sr-Latn-CS"/>
        </w:rPr>
      </w:pPr>
    </w:p>
    <w:p w14:paraId="3E4393F8" w14:textId="77777777" w:rsidR="00CC606A" w:rsidRPr="00CC606A" w:rsidRDefault="00CC606A" w:rsidP="008A5115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УКАЗАНИЕ НАЗВАНИЯ ОРГАНИЗАЦИИ – КОРПОРАТИВНОГО АВТОРА</w:t>
      </w:r>
    </w:p>
    <w:p w14:paraId="419057D4" w14:textId="77777777" w:rsidR="00CC606A" w:rsidRPr="00CC606A" w:rsidRDefault="00C50D44" w:rsidP="008A5115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Различные организации, компании, университеты и прочие структуры могут являться автором определенных публикаций и приводятся в тексте так</w:t>
      </w:r>
      <w:r w:rsidR="008A6D4D"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lang w:val="ru-RU"/>
        </w:rPr>
        <w:t>же, как и авторы</w:t>
      </w:r>
      <w:r w:rsidR="008A6D4D">
        <w:rPr>
          <w:rFonts w:cs="Arial"/>
          <w:bCs/>
          <w:sz w:val="22"/>
          <w:szCs w:val="22"/>
          <w:lang w:val="ru-RU"/>
        </w:rPr>
        <w:t xml:space="preserve">, </w:t>
      </w:r>
      <w:r>
        <w:rPr>
          <w:rFonts w:cs="Arial"/>
          <w:bCs/>
          <w:sz w:val="22"/>
          <w:szCs w:val="22"/>
          <w:lang w:val="ru-RU"/>
        </w:rPr>
        <w:t xml:space="preserve"> являющиеся </w:t>
      </w:r>
      <w:r w:rsidRPr="00C50D44">
        <w:rPr>
          <w:rFonts w:cs="Arial"/>
          <w:bCs/>
          <w:sz w:val="22"/>
          <w:szCs w:val="22"/>
          <w:lang w:val="ru-RU"/>
        </w:rPr>
        <w:t>физическ</w:t>
      </w:r>
      <w:r>
        <w:rPr>
          <w:rFonts w:cs="Arial"/>
          <w:bCs/>
          <w:sz w:val="22"/>
          <w:szCs w:val="22"/>
          <w:lang w:val="ru-RU"/>
        </w:rPr>
        <w:t>ими</w:t>
      </w:r>
      <w:r w:rsidRPr="00C50D44">
        <w:rPr>
          <w:rFonts w:cs="Arial"/>
          <w:bCs/>
          <w:sz w:val="22"/>
          <w:szCs w:val="22"/>
          <w:lang w:val="ru-RU"/>
        </w:rPr>
        <w:t xml:space="preserve"> лиц</w:t>
      </w:r>
      <w:r>
        <w:rPr>
          <w:rFonts w:cs="Arial"/>
          <w:bCs/>
          <w:sz w:val="22"/>
          <w:szCs w:val="22"/>
          <w:lang w:val="ru-RU"/>
        </w:rPr>
        <w:t>ами</w:t>
      </w:r>
      <w:r w:rsidRPr="00C50D44">
        <w:rPr>
          <w:rFonts w:cs="Arial"/>
          <w:bCs/>
          <w:sz w:val="22"/>
          <w:szCs w:val="22"/>
          <w:lang w:val="ru-RU"/>
        </w:rPr>
        <w:t>.</w:t>
      </w:r>
    </w:p>
    <w:p w14:paraId="59862579" w14:textId="77777777" w:rsidR="005E723C" w:rsidRPr="005E723C" w:rsidRDefault="005E723C" w:rsidP="005E723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ru-RU"/>
        </w:rPr>
        <w:t>К</w:t>
      </w:r>
      <w:r w:rsidRPr="005E723C">
        <w:rPr>
          <w:rFonts w:ascii="Arial" w:hAnsi="Arial" w:cs="Arial"/>
          <w:sz w:val="22"/>
          <w:szCs w:val="22"/>
          <w:lang w:val="sr-Latn-CS"/>
        </w:rPr>
        <w:t>оличественно</w:t>
      </w:r>
      <w:r>
        <w:rPr>
          <w:rFonts w:ascii="Arial" w:hAnsi="Arial" w:cs="Arial"/>
          <w:sz w:val="22"/>
          <w:szCs w:val="22"/>
          <w:lang w:val="ru-RU"/>
        </w:rPr>
        <w:t>е</w:t>
      </w:r>
      <w:r w:rsidRPr="005E723C">
        <w:rPr>
          <w:rFonts w:ascii="Arial" w:hAnsi="Arial" w:cs="Arial"/>
          <w:sz w:val="22"/>
          <w:szCs w:val="22"/>
          <w:lang w:val="sr-Latn-CS"/>
        </w:rPr>
        <w:t xml:space="preserve"> моделировани</w:t>
      </w:r>
      <w:r>
        <w:rPr>
          <w:rFonts w:ascii="Arial" w:hAnsi="Arial" w:cs="Arial"/>
          <w:sz w:val="22"/>
          <w:szCs w:val="22"/>
          <w:lang w:val="ru-RU"/>
        </w:rPr>
        <w:t>е</w:t>
      </w:r>
      <w:r w:rsidRPr="005E723C">
        <w:rPr>
          <w:rFonts w:ascii="Arial" w:hAnsi="Arial" w:cs="Arial"/>
          <w:sz w:val="22"/>
          <w:szCs w:val="22"/>
          <w:lang w:val="sr-Latn-CS"/>
        </w:rPr>
        <w:t xml:space="preserve"> риск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Pr="005E723C">
        <w:rPr>
          <w:rFonts w:ascii="Arial" w:hAnsi="Arial" w:cs="Arial"/>
          <w:sz w:val="22"/>
          <w:szCs w:val="22"/>
          <w:lang w:val="sr-Latn-CS"/>
        </w:rPr>
        <w:t xml:space="preserve"> обеспечивает возможность точно определить </w:t>
      </w:r>
      <w:r>
        <w:rPr>
          <w:rFonts w:ascii="Arial" w:hAnsi="Arial" w:cs="Arial"/>
          <w:sz w:val="22"/>
          <w:szCs w:val="22"/>
          <w:lang w:val="ru-RU"/>
        </w:rPr>
        <w:t xml:space="preserve">критические </w:t>
      </w:r>
      <w:r w:rsidRPr="005E723C">
        <w:rPr>
          <w:rFonts w:ascii="Arial" w:hAnsi="Arial" w:cs="Arial"/>
          <w:sz w:val="22"/>
          <w:szCs w:val="22"/>
          <w:lang w:val="sr-Latn-CS"/>
        </w:rPr>
        <w:t>границы и оптимальны</w:t>
      </w:r>
      <w:r>
        <w:rPr>
          <w:rFonts w:ascii="Arial" w:hAnsi="Arial" w:cs="Arial"/>
          <w:sz w:val="22"/>
          <w:szCs w:val="22"/>
          <w:lang w:val="ru-RU"/>
        </w:rPr>
        <w:t>й</w:t>
      </w:r>
      <w:r w:rsidRPr="005E723C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размер резервов </w:t>
      </w:r>
      <w:r w:rsidRPr="005E723C">
        <w:rPr>
          <w:rFonts w:ascii="Arial" w:hAnsi="Arial" w:cs="Arial"/>
          <w:sz w:val="22"/>
          <w:szCs w:val="22"/>
          <w:lang w:val="sr-Latn-CS"/>
        </w:rPr>
        <w:t xml:space="preserve">(Standard&amp;Poors, 2005, </w:t>
      </w:r>
      <w:r w:rsidR="008E4D3E">
        <w:rPr>
          <w:rFonts w:ascii="Arial" w:hAnsi="Arial" w:cs="Arial"/>
          <w:sz w:val="22"/>
          <w:szCs w:val="22"/>
          <w:lang w:val="sr-Latn-CS"/>
        </w:rPr>
        <w:t>pp.</w:t>
      </w:r>
      <w:r w:rsidRPr="005E723C">
        <w:rPr>
          <w:rFonts w:ascii="Arial" w:hAnsi="Arial" w:cs="Arial"/>
          <w:sz w:val="22"/>
          <w:szCs w:val="22"/>
          <w:lang w:val="sr-Latn-CS"/>
        </w:rPr>
        <w:t>16-18).</w:t>
      </w:r>
    </w:p>
    <w:p w14:paraId="0A587B69" w14:textId="77777777" w:rsidR="005E723C" w:rsidRPr="005E723C" w:rsidRDefault="005E723C" w:rsidP="005E723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5E723C">
        <w:rPr>
          <w:rFonts w:ascii="Arial" w:hAnsi="Arial" w:cs="Arial"/>
          <w:sz w:val="22"/>
          <w:szCs w:val="22"/>
          <w:lang w:val="ru-RU"/>
        </w:rPr>
        <w:t>К</w:t>
      </w:r>
      <w:r w:rsidRPr="005E723C">
        <w:rPr>
          <w:rFonts w:ascii="Arial" w:hAnsi="Arial" w:cs="Arial"/>
          <w:sz w:val="22"/>
          <w:szCs w:val="22"/>
          <w:lang w:val="sr-Latn-CS"/>
        </w:rPr>
        <w:t>оличественно</w:t>
      </w:r>
      <w:r w:rsidRPr="005E723C">
        <w:rPr>
          <w:rFonts w:ascii="Arial" w:hAnsi="Arial" w:cs="Arial"/>
          <w:sz w:val="22"/>
          <w:szCs w:val="22"/>
          <w:lang w:val="ru-RU"/>
        </w:rPr>
        <w:t>е</w:t>
      </w:r>
      <w:r w:rsidRPr="005E723C">
        <w:rPr>
          <w:rFonts w:ascii="Arial" w:hAnsi="Arial" w:cs="Arial"/>
          <w:sz w:val="22"/>
          <w:szCs w:val="22"/>
          <w:lang w:val="sr-Latn-CS"/>
        </w:rPr>
        <w:t xml:space="preserve"> моделировани</w:t>
      </w:r>
      <w:r w:rsidRPr="005E723C">
        <w:rPr>
          <w:rFonts w:ascii="Arial" w:hAnsi="Arial" w:cs="Arial"/>
          <w:sz w:val="22"/>
          <w:szCs w:val="22"/>
          <w:lang w:val="ru-RU"/>
        </w:rPr>
        <w:t>е</w:t>
      </w:r>
      <w:r w:rsidRPr="005E723C">
        <w:rPr>
          <w:rFonts w:ascii="Arial" w:hAnsi="Arial" w:cs="Arial"/>
          <w:sz w:val="22"/>
          <w:szCs w:val="22"/>
          <w:lang w:val="sr-Latn-CS"/>
        </w:rPr>
        <w:t xml:space="preserve"> риск</w:t>
      </w:r>
      <w:r w:rsidRPr="005E723C">
        <w:rPr>
          <w:rFonts w:ascii="Arial" w:hAnsi="Arial" w:cs="Arial"/>
          <w:sz w:val="22"/>
          <w:szCs w:val="22"/>
          <w:lang w:val="ru-RU"/>
        </w:rPr>
        <w:t>ов</w:t>
      </w:r>
      <w:r w:rsidRPr="005E723C">
        <w:rPr>
          <w:rFonts w:ascii="Arial" w:hAnsi="Arial" w:cs="Arial"/>
          <w:sz w:val="22"/>
          <w:szCs w:val="22"/>
          <w:lang w:val="sr-Latn-CS"/>
        </w:rPr>
        <w:t xml:space="preserve"> обеспечивает возможность точно определить </w:t>
      </w:r>
      <w:r w:rsidRPr="005E723C">
        <w:rPr>
          <w:rFonts w:ascii="Arial" w:hAnsi="Arial" w:cs="Arial"/>
          <w:sz w:val="22"/>
          <w:szCs w:val="22"/>
          <w:lang w:val="ru-RU"/>
        </w:rPr>
        <w:t xml:space="preserve">критические </w:t>
      </w:r>
      <w:r w:rsidRPr="005E723C">
        <w:rPr>
          <w:rFonts w:ascii="Arial" w:hAnsi="Arial" w:cs="Arial"/>
          <w:sz w:val="22"/>
          <w:szCs w:val="22"/>
          <w:lang w:val="sr-Latn-CS"/>
        </w:rPr>
        <w:t>границы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5E723C">
        <w:rPr>
          <w:rFonts w:ascii="Arial" w:hAnsi="Arial" w:cs="Arial"/>
          <w:sz w:val="22"/>
          <w:szCs w:val="22"/>
          <w:lang w:val="sr-Latn-CS"/>
        </w:rPr>
        <w:t>(</w:t>
      </w:r>
      <w:r w:rsidR="002D34BD">
        <w:rPr>
          <w:rFonts w:ascii="Arial" w:hAnsi="Arial" w:cs="Arial"/>
          <w:sz w:val="22"/>
          <w:szCs w:val="22"/>
          <w:lang w:val="sr-Cyrl-CS"/>
        </w:rPr>
        <w:t>Ministarstvo</w:t>
      </w:r>
      <w:r w:rsidRPr="005E723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34BD">
        <w:rPr>
          <w:rFonts w:ascii="Arial" w:hAnsi="Arial" w:cs="Arial"/>
          <w:sz w:val="22"/>
          <w:szCs w:val="22"/>
          <w:lang w:val="sr-Cyrl-CS"/>
        </w:rPr>
        <w:t>zaštite</w:t>
      </w:r>
      <w:r w:rsidRPr="005E723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34BD">
        <w:rPr>
          <w:rFonts w:ascii="Arial" w:hAnsi="Arial" w:cs="Arial"/>
          <w:sz w:val="22"/>
          <w:szCs w:val="22"/>
          <w:lang w:val="sr-Cyrl-CS"/>
        </w:rPr>
        <w:t>životne</w:t>
      </w:r>
      <w:r w:rsidRPr="005E723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34BD">
        <w:rPr>
          <w:rFonts w:ascii="Arial" w:hAnsi="Arial" w:cs="Arial"/>
          <w:sz w:val="22"/>
          <w:szCs w:val="22"/>
          <w:lang w:val="sr-Cyrl-CS"/>
        </w:rPr>
        <w:t>sredine</w:t>
      </w:r>
      <w:r w:rsidRPr="005E723C">
        <w:rPr>
          <w:rFonts w:ascii="Arial" w:hAnsi="Arial" w:cs="Arial"/>
          <w:sz w:val="22"/>
          <w:szCs w:val="22"/>
          <w:lang w:val="sr-Latn-CS"/>
        </w:rPr>
        <w:t>, 2005, p.16).</w:t>
      </w:r>
    </w:p>
    <w:p w14:paraId="7F83268F" w14:textId="77777777" w:rsidR="005E723C" w:rsidRDefault="00FF4F9D" w:rsidP="008A511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ru-RU"/>
        </w:rPr>
        <w:t>Итоги</w:t>
      </w:r>
      <w:r w:rsidR="005E723C">
        <w:rPr>
          <w:rFonts w:ascii="Arial" w:hAnsi="Arial" w:cs="Arial"/>
          <w:sz w:val="22"/>
          <w:szCs w:val="22"/>
          <w:lang w:val="ru-RU"/>
        </w:rPr>
        <w:t xml:space="preserve"> исследования, проведенного МИТ (2010), </w:t>
      </w:r>
      <w:r>
        <w:rPr>
          <w:rFonts w:ascii="Arial" w:hAnsi="Arial" w:cs="Arial"/>
          <w:sz w:val="22"/>
          <w:szCs w:val="22"/>
          <w:lang w:val="ru-RU"/>
        </w:rPr>
        <w:t>показывают, что применение современных технологий обеспечивает более высокие результаты.</w:t>
      </w:r>
    </w:p>
    <w:p w14:paraId="656B3DB9" w14:textId="77777777" w:rsidR="008118C0" w:rsidRDefault="008118C0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</w:rPr>
      </w:pPr>
    </w:p>
    <w:p w14:paraId="5E2BD31F" w14:textId="77777777" w:rsidR="00C50D44" w:rsidRPr="00C50D44" w:rsidRDefault="00C50D44" w:rsidP="008118C0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 xml:space="preserve">ССЫЛКи НА </w:t>
      </w:r>
      <w:r w:rsidRPr="00C50D44"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„СЛУЖБЕН</w:t>
      </w: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и ГЛАСНИК</w:t>
      </w:r>
      <w:r w:rsidRPr="00C50D44"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 xml:space="preserve"> РЕПУБЛИКЕ СРБИЈЕ“ И „СЛУЖБЕН</w:t>
      </w: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и</w:t>
      </w:r>
      <w:r w:rsidRPr="00C50D44"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 xml:space="preserve"> ВОЈН</w:t>
      </w: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и ЛИСТ</w:t>
      </w:r>
      <w:r w:rsidRPr="00C50D44"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“</w:t>
      </w: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 xml:space="preserve"> при цитировании законов, положений, предписаний и пр.</w:t>
      </w:r>
    </w:p>
    <w:p w14:paraId="524F4233" w14:textId="77777777" w:rsidR="00C50D44" w:rsidRPr="00143306" w:rsidRDefault="00C50D44" w:rsidP="008118C0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При цитировании законов</w:t>
      </w:r>
      <w:r w:rsidRPr="00C50D44">
        <w:rPr>
          <w:rFonts w:cs="Arial"/>
          <w:bCs/>
          <w:sz w:val="22"/>
          <w:szCs w:val="22"/>
          <w:lang w:val="ru-RU"/>
        </w:rPr>
        <w:t>, положений, предписаний и пр.</w:t>
      </w:r>
      <w:r>
        <w:rPr>
          <w:rFonts w:cs="Arial"/>
          <w:bCs/>
          <w:sz w:val="22"/>
          <w:szCs w:val="22"/>
          <w:lang w:val="ru-RU"/>
        </w:rPr>
        <w:t>, опубликованных в изданиях</w:t>
      </w:r>
      <w:r w:rsidR="0075753A">
        <w:rPr>
          <w:rFonts w:cs="Arial"/>
          <w:bCs/>
          <w:sz w:val="22"/>
          <w:szCs w:val="22"/>
          <w:lang w:val="ru-RU"/>
        </w:rPr>
        <w:t>,</w:t>
      </w:r>
      <w:r>
        <w:rPr>
          <w:rFonts w:cs="Arial"/>
          <w:bCs/>
          <w:sz w:val="22"/>
          <w:szCs w:val="22"/>
          <w:lang w:val="ru-RU"/>
        </w:rPr>
        <w:t xml:space="preserve"> </w:t>
      </w:r>
      <w:r w:rsidR="0075753A">
        <w:rPr>
          <w:rFonts w:cs="Arial"/>
          <w:bCs/>
          <w:sz w:val="22"/>
          <w:szCs w:val="22"/>
        </w:rPr>
        <w:t xml:space="preserve">напр. </w:t>
      </w:r>
      <w:r w:rsidRPr="008A6D4D">
        <w:rPr>
          <w:rFonts w:cs="Arial"/>
          <w:bCs/>
          <w:sz w:val="22"/>
          <w:szCs w:val="22"/>
          <w:lang w:val="ru-RU"/>
        </w:rPr>
        <w:t>„Службени гласник Републике Србије“ и „Службени војни лист“</w:t>
      </w:r>
      <w:r w:rsidR="00CF4E9D" w:rsidRPr="008A6D4D">
        <w:rPr>
          <w:rFonts w:cs="Arial"/>
          <w:bCs/>
          <w:sz w:val="22"/>
          <w:szCs w:val="22"/>
          <w:lang w:val="ru-RU"/>
        </w:rPr>
        <w:t>,</w:t>
      </w:r>
      <w:r w:rsidR="00CF4E9D">
        <w:rPr>
          <w:rFonts w:cs="Arial"/>
          <w:bCs/>
          <w:sz w:val="22"/>
          <w:szCs w:val="22"/>
          <w:lang w:val="ru-RU"/>
        </w:rPr>
        <w:t xml:space="preserve"> указывается название издания, его номер и год публикации:</w:t>
      </w:r>
    </w:p>
    <w:p w14:paraId="45AB749F" w14:textId="77777777" w:rsidR="0075753A" w:rsidRPr="00143306" w:rsidRDefault="0075753A" w:rsidP="008118C0">
      <w:pPr>
        <w:pStyle w:val="21Navodjenjeliterature"/>
        <w:spacing w:after="120" w:line="240" w:lineRule="auto"/>
        <w:ind w:firstLine="0"/>
        <w:rPr>
          <w:rFonts w:cs="Arial"/>
          <w:bCs/>
          <w:caps/>
          <w:sz w:val="22"/>
          <w:szCs w:val="22"/>
          <w:lang w:val="ru-RU"/>
        </w:rPr>
      </w:pPr>
    </w:p>
    <w:p w14:paraId="5DA5C649" w14:textId="77777777" w:rsidR="00FF4F9D" w:rsidRPr="008F0D9B" w:rsidRDefault="008F0D9B" w:rsidP="008F0D9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8F0D9B">
        <w:rPr>
          <w:rFonts w:ascii="Arial" w:hAnsi="Arial" w:cs="Arial"/>
          <w:sz w:val="22"/>
          <w:szCs w:val="22"/>
          <w:lang w:val="sr-Latn-CS"/>
        </w:rPr>
        <w:t xml:space="preserve">Особое значение имеет создание </w:t>
      </w:r>
      <w:r>
        <w:rPr>
          <w:rFonts w:ascii="Arial" w:hAnsi="Arial" w:cs="Arial"/>
          <w:sz w:val="22"/>
          <w:szCs w:val="22"/>
          <w:lang w:val="ru-RU"/>
        </w:rPr>
        <w:t>эффективной</w:t>
      </w:r>
      <w:r w:rsidRPr="008F0D9B">
        <w:rPr>
          <w:rFonts w:ascii="Arial" w:hAnsi="Arial" w:cs="Arial"/>
          <w:sz w:val="22"/>
          <w:szCs w:val="22"/>
          <w:lang w:val="sr-Latn-CS"/>
        </w:rPr>
        <w:t xml:space="preserve"> системы для сбора </w:t>
      </w:r>
      <w:r w:rsidRPr="002D4D4D">
        <w:rPr>
          <w:rFonts w:ascii="Arial" w:hAnsi="Arial" w:cs="Arial"/>
          <w:sz w:val="22"/>
          <w:szCs w:val="22"/>
          <w:lang w:val="sr-Latn-CS"/>
        </w:rPr>
        <w:t>электронных отходов, в соответствии с Законом об утилизации отходов</w:t>
      </w:r>
      <w:r w:rsidRPr="002D4D4D">
        <w:rPr>
          <w:rFonts w:ascii="Arial" w:hAnsi="Arial" w:cs="Arial"/>
          <w:sz w:val="22"/>
          <w:szCs w:val="22"/>
          <w:lang w:val="ru-RU"/>
        </w:rPr>
        <w:t xml:space="preserve"> </w:t>
      </w:r>
      <w:r w:rsidRPr="002D4D4D">
        <w:rPr>
          <w:rFonts w:ascii="Arial" w:hAnsi="Arial" w:cs="Arial"/>
          <w:sz w:val="22"/>
          <w:szCs w:val="22"/>
          <w:lang w:val="sr-Cyrl-CS"/>
        </w:rPr>
        <w:t>(</w:t>
      </w:r>
      <w:r w:rsidR="002D34BD">
        <w:rPr>
          <w:rFonts w:ascii="Arial" w:hAnsi="Arial" w:cs="Arial"/>
          <w:sz w:val="22"/>
          <w:szCs w:val="22"/>
          <w:lang w:val="sr-Cyrl-CS"/>
        </w:rPr>
        <w:t>Službeni</w:t>
      </w:r>
      <w:r w:rsidRPr="008F0D9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34BD">
        <w:rPr>
          <w:rFonts w:ascii="Arial" w:hAnsi="Arial" w:cs="Arial"/>
          <w:sz w:val="22"/>
          <w:szCs w:val="22"/>
          <w:lang w:val="sr-Cyrl-CS"/>
        </w:rPr>
        <w:t>glasnik</w:t>
      </w:r>
      <w:r w:rsidRPr="008F0D9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34BD">
        <w:rPr>
          <w:rFonts w:ascii="Arial" w:hAnsi="Arial" w:cs="Arial"/>
          <w:sz w:val="22"/>
          <w:szCs w:val="22"/>
          <w:lang w:val="sr-Cyrl-CS"/>
        </w:rPr>
        <w:t>RS</w:t>
      </w:r>
      <w:r w:rsidRPr="008F0D9B">
        <w:rPr>
          <w:rFonts w:ascii="Arial" w:hAnsi="Arial" w:cs="Arial"/>
          <w:sz w:val="22"/>
          <w:szCs w:val="22"/>
          <w:lang w:val="sr-Cyrl-CS"/>
        </w:rPr>
        <w:t>, 36/2009).</w:t>
      </w:r>
    </w:p>
    <w:p w14:paraId="3BB4C625" w14:textId="77777777" w:rsidR="00FF4F9D" w:rsidRPr="00E63025" w:rsidRDefault="00E63025" w:rsidP="00E6302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Основным нормативно-правовым актом регулирующим обеспечение МО и ВС средствами ПВО является «Положение об обеспечении Армии вооружением и техникой в мирное время»  </w:t>
      </w:r>
      <w:r w:rsidRPr="00E63025">
        <w:rPr>
          <w:rFonts w:ascii="Arial" w:hAnsi="Arial" w:cs="Arial"/>
          <w:sz w:val="22"/>
          <w:szCs w:val="22"/>
          <w:lang w:val="sr-Cyrl-CS"/>
        </w:rPr>
        <w:t>(</w:t>
      </w:r>
      <w:r w:rsidR="002D34BD">
        <w:rPr>
          <w:rFonts w:ascii="Arial" w:hAnsi="Arial" w:cs="Arial"/>
          <w:sz w:val="22"/>
          <w:szCs w:val="22"/>
          <w:lang w:val="sr-Cyrl-CS"/>
        </w:rPr>
        <w:t>Službeni</w:t>
      </w:r>
      <w:r w:rsidRPr="00E6302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34BD">
        <w:rPr>
          <w:rFonts w:ascii="Arial" w:hAnsi="Arial" w:cs="Arial"/>
          <w:sz w:val="22"/>
          <w:szCs w:val="22"/>
          <w:lang w:val="sr-Cyrl-CS"/>
        </w:rPr>
        <w:t>vojni</w:t>
      </w:r>
      <w:r w:rsidRPr="00E6302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D34BD">
        <w:rPr>
          <w:rFonts w:ascii="Arial" w:hAnsi="Arial" w:cs="Arial"/>
          <w:sz w:val="22"/>
          <w:szCs w:val="22"/>
          <w:lang w:val="sr-Cyrl-CS"/>
        </w:rPr>
        <w:t>list</w:t>
      </w:r>
      <w:r w:rsidRPr="00E63025">
        <w:rPr>
          <w:rFonts w:ascii="Arial" w:hAnsi="Arial" w:cs="Arial"/>
          <w:sz w:val="22"/>
          <w:szCs w:val="22"/>
          <w:lang w:val="sr-Cyrl-CS"/>
        </w:rPr>
        <w:t>, 25/1996).</w:t>
      </w:r>
    </w:p>
    <w:p w14:paraId="21225B4D" w14:textId="77777777" w:rsidR="00CF4E9D" w:rsidRDefault="00CF4E9D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</w:p>
    <w:p w14:paraId="3E1554FE" w14:textId="77777777" w:rsidR="00CF4E9D" w:rsidRPr="00CF4E9D" w:rsidRDefault="00CF4E9D" w:rsidP="008A5115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ССылка на источник с неизвестной датой публикации</w:t>
      </w:r>
    </w:p>
    <w:p w14:paraId="536A5AB5" w14:textId="77777777" w:rsidR="00CF4E9D" w:rsidRPr="00CF4E9D" w:rsidRDefault="00CF4E9D" w:rsidP="008A5115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 xml:space="preserve">В случае, когда приводится </w:t>
      </w:r>
      <w:r w:rsidRPr="00CF4E9D">
        <w:rPr>
          <w:rFonts w:cs="Arial"/>
          <w:bCs/>
          <w:sz w:val="22"/>
          <w:szCs w:val="22"/>
          <w:lang w:val="ru-RU"/>
        </w:rPr>
        <w:t>ссылка на источник с неизвестной датой публикации</w:t>
      </w:r>
      <w:r>
        <w:rPr>
          <w:rFonts w:cs="Arial"/>
          <w:bCs/>
          <w:sz w:val="22"/>
          <w:szCs w:val="22"/>
          <w:lang w:val="ru-RU"/>
        </w:rPr>
        <w:t xml:space="preserve">, вместо года публикации указывается </w:t>
      </w:r>
      <w:r w:rsidR="00BC308B">
        <w:rPr>
          <w:rFonts w:cs="Arial"/>
          <w:bCs/>
          <w:sz w:val="22"/>
          <w:szCs w:val="22"/>
          <w:lang w:val="ru-RU"/>
        </w:rPr>
        <w:t>nd (дата неизвестна, not dated)</w:t>
      </w:r>
      <w:r w:rsidRPr="00CF4E9D">
        <w:rPr>
          <w:rFonts w:cs="Arial"/>
          <w:bCs/>
          <w:sz w:val="22"/>
          <w:szCs w:val="22"/>
          <w:lang w:val="ru-RU"/>
        </w:rPr>
        <w:t>:</w:t>
      </w:r>
    </w:p>
    <w:p w14:paraId="3226A1B4" w14:textId="77777777" w:rsidR="00FF4F9D" w:rsidRDefault="00FF4F9D" w:rsidP="008A511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FF4F9D">
        <w:rPr>
          <w:rFonts w:ascii="Arial" w:hAnsi="Arial" w:cs="Arial"/>
          <w:sz w:val="22"/>
          <w:szCs w:val="22"/>
          <w:lang w:val="ru-RU"/>
        </w:rPr>
        <w:t>Процесс принятия решения состоит из нескольких этапов, являющимися звеньями одной цепи, каждое из которых имеет свое определенное место и выполняет определенную функцию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FF4F9D">
        <w:rPr>
          <w:rFonts w:ascii="Arial" w:hAnsi="Arial" w:cs="Arial"/>
          <w:sz w:val="22"/>
          <w:szCs w:val="22"/>
          <w:lang w:val="sr-Latn-CS"/>
        </w:rPr>
        <w:t>(Petrović, nd).</w:t>
      </w:r>
    </w:p>
    <w:p w14:paraId="0F1648F7" w14:textId="77777777" w:rsidR="00FF4F9D" w:rsidRDefault="00FF4F9D" w:rsidP="00D72731">
      <w:pPr>
        <w:pStyle w:val="21Navodjenjeliterature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</w:p>
    <w:p w14:paraId="64F9E5A6" w14:textId="77777777" w:rsidR="00CF4F1D" w:rsidRPr="00A06C80" w:rsidRDefault="00CF4F1D" w:rsidP="00A06C80">
      <w:pPr>
        <w:pStyle w:val="21Navodjenjeliterature"/>
        <w:spacing w:after="120"/>
        <w:ind w:firstLine="0"/>
        <w:rPr>
          <w:rFonts w:cs="Arial"/>
          <w:b/>
          <w:bCs/>
          <w:caps/>
          <w:color w:val="FF0000"/>
          <w:sz w:val="22"/>
          <w:szCs w:val="22"/>
          <w:u w:val="single"/>
          <w:lang w:val="sl-SI"/>
        </w:rPr>
      </w:pPr>
      <w:r w:rsidRPr="00A06C80">
        <w:rPr>
          <w:rFonts w:cs="Arial"/>
          <w:b/>
          <w:bCs/>
          <w:caps/>
          <w:color w:val="FF0000"/>
          <w:sz w:val="22"/>
          <w:szCs w:val="22"/>
          <w:u w:val="single"/>
          <w:lang w:val="sl-SI"/>
        </w:rPr>
        <w:t>ССЫЛКИ НА ИСТОЧНИКИ, ПРИНЯТЫЕ РЕДАКЦИЕЙ К ПЕЧАТИ, НО ЕЩЁ НЕ ОПУБЛИКОВАННЫЕ</w:t>
      </w:r>
    </w:p>
    <w:p w14:paraId="61EBFACD" w14:textId="77777777" w:rsidR="002D34BD" w:rsidRPr="00143306" w:rsidRDefault="00CF4F1D" w:rsidP="002D34BD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 w:rsidRPr="00A06C80">
        <w:rPr>
          <w:rFonts w:cs="Arial"/>
          <w:bCs/>
          <w:sz w:val="22"/>
          <w:szCs w:val="22"/>
          <w:lang w:val="sr-Cyrl-RS"/>
        </w:rPr>
        <w:t>В таких случаях следует указывать фамилию автора и год принятия рукописи к печати</w:t>
      </w:r>
      <w:r w:rsidR="002D34BD" w:rsidRPr="00143306">
        <w:rPr>
          <w:rFonts w:cs="Arial"/>
          <w:bCs/>
          <w:sz w:val="22"/>
          <w:szCs w:val="22"/>
          <w:lang w:val="ru-RU"/>
        </w:rPr>
        <w:t>:</w:t>
      </w:r>
    </w:p>
    <w:p w14:paraId="35018116" w14:textId="77777777" w:rsidR="002D34BD" w:rsidRPr="00A06C80" w:rsidRDefault="00CF4F1D" w:rsidP="00CF4F1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A06C80">
        <w:rPr>
          <w:rFonts w:ascii="Arial" w:hAnsi="Arial" w:cs="Arial"/>
          <w:sz w:val="22"/>
          <w:szCs w:val="22"/>
          <w:lang w:val="sr-Cyrl-RS"/>
        </w:rPr>
        <w:t xml:space="preserve">Отсылаем читателей </w:t>
      </w:r>
      <w:r w:rsidR="00A06C80" w:rsidRPr="00A06C80">
        <w:rPr>
          <w:rFonts w:ascii="Arial" w:hAnsi="Arial" w:cs="Arial"/>
          <w:sz w:val="22"/>
          <w:szCs w:val="22"/>
          <w:lang w:val="sr-Cyrl-RS"/>
        </w:rPr>
        <w:t>к</w:t>
      </w:r>
      <w:r w:rsidRPr="00A06C80">
        <w:rPr>
          <w:rFonts w:ascii="Arial" w:hAnsi="Arial" w:cs="Arial"/>
          <w:sz w:val="22"/>
          <w:szCs w:val="22"/>
          <w:lang w:val="sr-Cyrl-RS"/>
        </w:rPr>
        <w:t xml:space="preserve"> (Radenović et al, 2017)</w:t>
      </w:r>
    </w:p>
    <w:p w14:paraId="15C1F113" w14:textId="77777777" w:rsidR="002D34BD" w:rsidRPr="00A846B7" w:rsidRDefault="002D34BD" w:rsidP="00D72731">
      <w:pPr>
        <w:pStyle w:val="21Navodjenjeliterature"/>
        <w:spacing w:line="240" w:lineRule="auto"/>
        <w:ind w:firstLine="0"/>
        <w:rPr>
          <w:rFonts w:cs="Arial"/>
          <w:bCs/>
          <w:color w:val="00B050"/>
          <w:sz w:val="18"/>
          <w:szCs w:val="18"/>
          <w:lang w:val="sr-Latn-RS"/>
        </w:rPr>
      </w:pPr>
    </w:p>
    <w:p w14:paraId="4C4A35B3" w14:textId="77777777" w:rsidR="002D34BD" w:rsidRPr="00D7140F" w:rsidRDefault="00C36EA7" w:rsidP="002D34BD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FF0000"/>
          <w:sz w:val="22"/>
          <w:szCs w:val="22"/>
          <w:u w:val="single"/>
          <w:lang w:val="sr-Cyrl-RS"/>
        </w:rPr>
      </w:pPr>
      <w:r w:rsidRPr="00D7140F">
        <w:rPr>
          <w:rFonts w:cs="Arial"/>
          <w:b/>
          <w:bCs/>
          <w:caps/>
          <w:color w:val="FF0000"/>
          <w:sz w:val="22"/>
          <w:szCs w:val="22"/>
          <w:u w:val="single"/>
          <w:lang w:val="sl-SI"/>
        </w:rPr>
        <w:t>ССЫЛКА НА ИСТОЧНИКИ, КОТОРЫЕ ЕЩЕ НЕ ОПУБЛИКОВАНЫ</w:t>
      </w:r>
    </w:p>
    <w:p w14:paraId="55FAFF06" w14:textId="77777777" w:rsidR="002D34BD" w:rsidRPr="00D7140F" w:rsidRDefault="00C36EA7" w:rsidP="002D34BD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l-SI"/>
        </w:rPr>
      </w:pPr>
      <w:r w:rsidRPr="00D7140F">
        <w:rPr>
          <w:rFonts w:cs="Arial"/>
          <w:bCs/>
          <w:sz w:val="22"/>
          <w:szCs w:val="22"/>
          <w:lang w:val="sr-Cyrl-RS"/>
        </w:rPr>
        <w:t>В данном случае следует указать фамилию автора и год завершения рукописи:</w:t>
      </w:r>
    </w:p>
    <w:p w14:paraId="191671B5" w14:textId="77777777" w:rsidR="002D34BD" w:rsidRPr="00D7140F" w:rsidRDefault="00C36EA7" w:rsidP="00C36EA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D7140F">
        <w:rPr>
          <w:rFonts w:ascii="Arial" w:hAnsi="Arial" w:cs="Arial"/>
          <w:sz w:val="22"/>
          <w:szCs w:val="22"/>
          <w:lang w:val="sr-Cyrl-RS"/>
        </w:rPr>
        <w:t>Вышеупомянутая система управления огнем находится в вооружении ВС Республики</w:t>
      </w:r>
      <w:r w:rsidRPr="00143306">
        <w:rPr>
          <w:rFonts w:ascii="Arial" w:hAnsi="Arial" w:cs="Arial"/>
          <w:sz w:val="22"/>
          <w:szCs w:val="22"/>
          <w:lang w:val="ru-RU"/>
        </w:rPr>
        <w:t xml:space="preserve">  </w:t>
      </w:r>
      <w:r w:rsidRPr="00D7140F">
        <w:rPr>
          <w:rFonts w:ascii="Arial" w:hAnsi="Arial" w:cs="Arial"/>
          <w:sz w:val="22"/>
          <w:szCs w:val="22"/>
          <w:lang w:val="sr-Cyrl-RS"/>
        </w:rPr>
        <w:t xml:space="preserve">Сербия </w:t>
      </w:r>
      <w:r w:rsidR="002D34BD" w:rsidRPr="00D7140F">
        <w:rPr>
          <w:rFonts w:ascii="Arial" w:hAnsi="Arial" w:cs="Arial"/>
          <w:sz w:val="22"/>
          <w:szCs w:val="22"/>
          <w:lang w:val="sr-Latn-CS"/>
        </w:rPr>
        <w:t xml:space="preserve">(Petrović, </w:t>
      </w:r>
      <w:r w:rsidR="002D34BD" w:rsidRPr="00D7140F">
        <w:rPr>
          <w:rFonts w:ascii="Arial" w:hAnsi="Arial" w:cs="Arial"/>
          <w:sz w:val="22"/>
          <w:szCs w:val="22"/>
          <w:lang w:val="sr-Cyrl-RS"/>
        </w:rPr>
        <w:t>2010</w:t>
      </w:r>
      <w:r w:rsidR="002D34BD" w:rsidRPr="00D7140F">
        <w:rPr>
          <w:rFonts w:ascii="Arial" w:hAnsi="Arial" w:cs="Arial"/>
          <w:sz w:val="22"/>
          <w:szCs w:val="22"/>
          <w:lang w:val="sr-Latn-CS"/>
        </w:rPr>
        <w:t>).</w:t>
      </w:r>
    </w:p>
    <w:p w14:paraId="0D14EF25" w14:textId="77777777" w:rsidR="002D34BD" w:rsidRDefault="002D34BD" w:rsidP="00D72731">
      <w:pPr>
        <w:pStyle w:val="21Navodjenjeliterature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</w:p>
    <w:p w14:paraId="77270F5E" w14:textId="77777777" w:rsidR="00CF4E9D" w:rsidRPr="00CF4E9D" w:rsidRDefault="00CF4E9D" w:rsidP="00CF4E9D">
      <w:pPr>
        <w:pStyle w:val="21Navodjenjeliterature"/>
        <w:spacing w:after="120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 w:rsidRPr="00CF4E9D"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 xml:space="preserve">Ссылки </w:t>
      </w: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на работы</w:t>
      </w:r>
      <w:r w:rsidR="008A6D4D"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,</w:t>
      </w: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 xml:space="preserve"> </w:t>
      </w:r>
      <w:r w:rsidRPr="00CF4E9D"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имеющие нескольких авторов</w:t>
      </w:r>
    </w:p>
    <w:p w14:paraId="30857A71" w14:textId="77777777" w:rsidR="00CF4E9D" w:rsidRPr="00CF4E9D" w:rsidRDefault="00711A74" w:rsidP="008A5115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 w:rsidRPr="00711A74">
        <w:rPr>
          <w:rFonts w:cs="Arial"/>
          <w:bCs/>
          <w:sz w:val="22"/>
          <w:szCs w:val="22"/>
          <w:lang w:val="ru-RU"/>
        </w:rPr>
        <w:t>В случае соавторства, между фамилиями авторов следует ставить знак &amp;:</w:t>
      </w:r>
    </w:p>
    <w:p w14:paraId="0BB70D1B" w14:textId="77777777" w:rsidR="00FF4F9D" w:rsidRDefault="00FF4F9D" w:rsidP="008A511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FF4F9D">
        <w:rPr>
          <w:rFonts w:ascii="Arial" w:hAnsi="Arial" w:cs="Arial"/>
          <w:sz w:val="22"/>
          <w:szCs w:val="22"/>
          <w:lang w:val="ru-RU"/>
        </w:rPr>
        <w:t>Процесс принятия решения состоит из нескольких этапов, являющимися звеньями одной цепи, каждое из которых имеет свое определенное место и выполняет определенную функцию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FF4F9D">
        <w:rPr>
          <w:rFonts w:ascii="Arial" w:hAnsi="Arial" w:cs="Arial"/>
          <w:sz w:val="22"/>
          <w:szCs w:val="22"/>
          <w:lang w:val="sr-Latn-CS"/>
        </w:rPr>
        <w:t>(Petrović</w:t>
      </w:r>
      <w:r w:rsidR="002D34BD">
        <w:rPr>
          <w:rFonts w:ascii="Arial" w:hAnsi="Arial" w:cs="Arial"/>
          <w:sz w:val="22"/>
          <w:szCs w:val="22"/>
          <w:lang w:val="sr-Latn-CS"/>
        </w:rPr>
        <w:t xml:space="preserve"> &amp;</w:t>
      </w:r>
      <w:r w:rsidRPr="00FF4F9D">
        <w:rPr>
          <w:rFonts w:ascii="Arial" w:hAnsi="Arial" w:cs="Arial"/>
          <w:sz w:val="22"/>
          <w:szCs w:val="22"/>
          <w:lang w:val="sr-Latn-CS"/>
        </w:rPr>
        <w:t xml:space="preserve"> Marković, 2005, p.18).</w:t>
      </w:r>
    </w:p>
    <w:p w14:paraId="087E864D" w14:textId="77777777" w:rsidR="00CF4E9D" w:rsidRPr="00CF4E9D" w:rsidRDefault="00CF4E9D" w:rsidP="008A5115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 w:rsidRPr="00CF4E9D">
        <w:rPr>
          <w:rFonts w:cs="Arial"/>
          <w:bCs/>
          <w:sz w:val="22"/>
          <w:szCs w:val="22"/>
          <w:lang w:val="ru-RU"/>
        </w:rPr>
        <w:t xml:space="preserve">Работы, имеющие </w:t>
      </w:r>
      <w:r>
        <w:rPr>
          <w:rFonts w:cs="Arial"/>
          <w:bCs/>
          <w:sz w:val="22"/>
          <w:szCs w:val="22"/>
          <w:lang w:val="ru-RU"/>
        </w:rPr>
        <w:t>более двух</w:t>
      </w:r>
      <w:r w:rsidRPr="00CF4E9D">
        <w:rPr>
          <w:rFonts w:cs="Arial"/>
          <w:bCs/>
          <w:sz w:val="22"/>
          <w:szCs w:val="22"/>
          <w:lang w:val="ru-RU"/>
        </w:rPr>
        <w:t xml:space="preserve"> авторов. Упоминается лишь первый автор, далее следует 'et al.</w:t>
      </w:r>
      <w:r w:rsidR="008A6D4D">
        <w:rPr>
          <w:rStyle w:val="FootnoteReference"/>
          <w:rFonts w:cs="Arial"/>
          <w:bCs/>
          <w:sz w:val="22"/>
          <w:szCs w:val="22"/>
          <w:lang w:val="ru-RU"/>
        </w:rPr>
        <w:footnoteReference w:id="3"/>
      </w:r>
      <w:r w:rsidRPr="00CF4E9D">
        <w:rPr>
          <w:rFonts w:cs="Arial"/>
          <w:bCs/>
          <w:sz w:val="22"/>
          <w:szCs w:val="22"/>
          <w:lang w:val="ru-RU"/>
        </w:rPr>
        <w:t>'</w:t>
      </w:r>
    </w:p>
    <w:p w14:paraId="78F2E201" w14:textId="77777777" w:rsidR="00FF4F9D" w:rsidRPr="00FF4F9D" w:rsidRDefault="00FF4F9D" w:rsidP="00FF4F9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FF4F9D">
        <w:rPr>
          <w:rFonts w:ascii="Arial" w:hAnsi="Arial" w:cs="Arial"/>
          <w:sz w:val="22"/>
          <w:szCs w:val="22"/>
          <w:lang w:val="ru-RU"/>
        </w:rPr>
        <w:t>Процесс принятия решения состоит из нескольких этапов, являющимися звеньями одной цепи, каждое из которых имеет свое определенное место и выполняет определенную функцию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FF4F9D">
        <w:rPr>
          <w:rFonts w:ascii="Arial" w:hAnsi="Arial" w:cs="Arial"/>
          <w:sz w:val="22"/>
          <w:szCs w:val="22"/>
          <w:lang w:val="sr-Latn-CS"/>
        </w:rPr>
        <w:t xml:space="preserve">(Petrović </w:t>
      </w:r>
      <w:r w:rsidRPr="00FF4F9D">
        <w:rPr>
          <w:rFonts w:ascii="Arial" w:hAnsi="Arial" w:cs="Arial"/>
          <w:sz w:val="22"/>
          <w:szCs w:val="22"/>
          <w:lang w:val="sl-SI"/>
        </w:rPr>
        <w:t xml:space="preserve">et al, </w:t>
      </w:r>
      <w:r w:rsidRPr="00FF4F9D">
        <w:rPr>
          <w:rFonts w:ascii="Arial" w:hAnsi="Arial" w:cs="Arial"/>
          <w:sz w:val="22"/>
          <w:szCs w:val="22"/>
          <w:lang w:val="sr-Latn-CS"/>
        </w:rPr>
        <w:t>2005, p.32).</w:t>
      </w:r>
    </w:p>
    <w:p w14:paraId="18D53CBF" w14:textId="77777777" w:rsidR="005D4009" w:rsidRDefault="005D4009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sl-SI"/>
        </w:rPr>
      </w:pPr>
    </w:p>
    <w:p w14:paraId="478832F1" w14:textId="77777777" w:rsidR="00CF4E9D" w:rsidRPr="00CF4E9D" w:rsidRDefault="00CF4E9D" w:rsidP="008A5115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 xml:space="preserve">ССЫЛКИ НА </w:t>
      </w:r>
      <w:r w:rsidRPr="00CF4E9D"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Работы одного автора, опубликованные в один и тот же год.</w:t>
      </w:r>
    </w:p>
    <w:p w14:paraId="4F17334C" w14:textId="77777777" w:rsidR="000C3F36" w:rsidRPr="000C3F36" w:rsidRDefault="000C3F36" w:rsidP="000C3F36">
      <w:pPr>
        <w:pStyle w:val="21Navodjenjeliterature"/>
        <w:spacing w:after="120"/>
        <w:ind w:firstLine="0"/>
        <w:rPr>
          <w:rFonts w:cs="Arial"/>
          <w:bCs/>
          <w:sz w:val="22"/>
          <w:szCs w:val="22"/>
          <w:lang w:val="ru-RU"/>
        </w:rPr>
      </w:pPr>
      <w:r w:rsidRPr="000C3F36">
        <w:rPr>
          <w:rFonts w:cs="Arial"/>
          <w:bCs/>
          <w:sz w:val="22"/>
          <w:szCs w:val="22"/>
          <w:lang w:val="ru-RU"/>
        </w:rPr>
        <w:t>В случае, если две или более работ одного автора датируются одним годом, то они упорядочиваются в алфавитном порядке по названию работ, а в дополнение к году работы указывается буква латинского алфавита (a, b, c…),</w:t>
      </w:r>
    </w:p>
    <w:p w14:paraId="4817CC17" w14:textId="77777777" w:rsidR="00FF4F9D" w:rsidRPr="00FF4F9D" w:rsidRDefault="00FF4F9D" w:rsidP="00FF4F9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FF4F9D">
        <w:rPr>
          <w:rFonts w:ascii="Arial" w:hAnsi="Arial" w:cs="Arial"/>
          <w:sz w:val="22"/>
          <w:szCs w:val="22"/>
          <w:lang w:val="ru-RU"/>
        </w:rPr>
        <w:t>Процесс принятия решения состоит из нескольких этапов, являющимися звеньями одной цепи, каждое из которых имеет свое определенное место и выполняет определенную функцию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FF4F9D">
        <w:rPr>
          <w:rFonts w:ascii="Arial" w:hAnsi="Arial" w:cs="Arial"/>
          <w:sz w:val="22"/>
          <w:szCs w:val="22"/>
          <w:lang w:val="sr-Latn-CS"/>
        </w:rPr>
        <w:t>(Petrović, 2005a, p.46).</w:t>
      </w:r>
    </w:p>
    <w:p w14:paraId="53FD7442" w14:textId="77777777" w:rsidR="00FF4F9D" w:rsidRPr="00FF4F9D" w:rsidRDefault="00FF4F9D" w:rsidP="00FF4F9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ru-RU"/>
        </w:rPr>
        <w:t xml:space="preserve">Анализ по нескольким показателям является незаменимым инструментом в процессе принятия решения. </w:t>
      </w:r>
      <w:r w:rsidRPr="00FF4F9D">
        <w:rPr>
          <w:rFonts w:ascii="Arial" w:hAnsi="Arial" w:cs="Arial"/>
          <w:sz w:val="22"/>
          <w:szCs w:val="22"/>
          <w:lang w:val="sr-Latn-CS"/>
        </w:rPr>
        <w:t>(Petrović, 2005b, p.78).</w:t>
      </w:r>
    </w:p>
    <w:p w14:paraId="3D61E304" w14:textId="77777777" w:rsidR="007E4782" w:rsidRDefault="007E4782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</w:p>
    <w:p w14:paraId="6F4EDE87" w14:textId="77777777" w:rsidR="007E4782" w:rsidRPr="007E4782" w:rsidRDefault="007E4782" w:rsidP="00243748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сСЫЛКИ НА ИСТОЧНИКИ, АВТОРСТВО КОТОРЫХ НЕ УСТАНОВЛЕНО</w:t>
      </w:r>
    </w:p>
    <w:p w14:paraId="3FBBC539" w14:textId="77777777" w:rsidR="007E4782" w:rsidRPr="007E4782" w:rsidRDefault="007E4782" w:rsidP="00243748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lastRenderedPageBreak/>
        <w:t>Если в статье присутствует ссылка на работу, авторство которой не установлено, то в этом случае указывается название цитируемой работы и год её публикации:</w:t>
      </w:r>
    </w:p>
    <w:p w14:paraId="2189F001" w14:textId="77777777" w:rsidR="00FF4F9D" w:rsidRDefault="00FF4F9D" w:rsidP="0024374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FF4F9D">
        <w:rPr>
          <w:rFonts w:ascii="Arial" w:hAnsi="Arial" w:cs="Arial"/>
          <w:sz w:val="22"/>
          <w:szCs w:val="22"/>
          <w:lang w:val="ru-RU"/>
        </w:rPr>
        <w:t>Процесс принятия решения состоит из нескольких этапов, являющимися звеньями одной цепи, каждое из которых имеет свое определенное место и выполняет определенную функцию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FF4F9D">
        <w:rPr>
          <w:rFonts w:ascii="Arial" w:hAnsi="Arial" w:cs="Arial"/>
          <w:sz w:val="22"/>
          <w:szCs w:val="22"/>
          <w:lang w:val="sr-Latn-CS"/>
        </w:rPr>
        <w:t>(</w:t>
      </w:r>
      <w:r w:rsidRPr="0075753A">
        <w:rPr>
          <w:rFonts w:ascii="Arial" w:hAnsi="Arial" w:cs="Arial"/>
          <w:sz w:val="22"/>
          <w:szCs w:val="22"/>
          <w:lang w:val="sr-Cyrl-CS"/>
        </w:rPr>
        <w:t>Теория решений</w:t>
      </w:r>
      <w:r w:rsidRPr="00FF4F9D">
        <w:rPr>
          <w:rFonts w:ascii="Arial" w:hAnsi="Arial" w:cs="Arial"/>
          <w:sz w:val="22"/>
          <w:szCs w:val="22"/>
          <w:lang w:val="sr-Latn-CS"/>
        </w:rPr>
        <w:t>, 2005, p.45).</w:t>
      </w:r>
    </w:p>
    <w:p w14:paraId="43C9171A" w14:textId="77777777" w:rsidR="00FB4A89" w:rsidRDefault="00FB4A89" w:rsidP="00D72731">
      <w:pPr>
        <w:pStyle w:val="21Navodjenjeliterature"/>
        <w:spacing w:line="240" w:lineRule="auto"/>
        <w:ind w:firstLine="0"/>
        <w:rPr>
          <w:rFonts w:cs="Arial"/>
          <w:bCs/>
          <w:sz w:val="22"/>
          <w:szCs w:val="22"/>
          <w:lang w:val="sr-Latn-CS"/>
        </w:rPr>
      </w:pPr>
    </w:p>
    <w:p w14:paraId="148817E4" w14:textId="77777777" w:rsidR="007E4782" w:rsidRPr="007E4782" w:rsidRDefault="007E4782" w:rsidP="008A5115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 xml:space="preserve">ССЫЛКИ </w:t>
      </w:r>
      <w:r w:rsidR="00DE3965"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на интернет источники</w:t>
      </w:r>
    </w:p>
    <w:p w14:paraId="44093854" w14:textId="77777777" w:rsidR="007E4782" w:rsidRPr="00143306" w:rsidRDefault="009B314E" w:rsidP="009B314E">
      <w:pPr>
        <w:pStyle w:val="21Navodjenjeliterature"/>
        <w:spacing w:after="120"/>
        <w:ind w:firstLine="0"/>
        <w:rPr>
          <w:rFonts w:cs="Arial"/>
          <w:bCs/>
          <w:sz w:val="22"/>
          <w:szCs w:val="22"/>
          <w:lang w:val="ru-RU"/>
        </w:rPr>
      </w:pPr>
      <w:r w:rsidRPr="009B314E">
        <w:rPr>
          <w:rFonts w:cs="Arial"/>
          <w:bCs/>
          <w:sz w:val="22"/>
          <w:szCs w:val="22"/>
          <w:lang w:val="en-US"/>
        </w:rPr>
        <w:t>C</w:t>
      </w:r>
      <w:r w:rsidRPr="00143306">
        <w:rPr>
          <w:rFonts w:cs="Arial"/>
          <w:bCs/>
          <w:sz w:val="22"/>
          <w:szCs w:val="22"/>
          <w:lang w:val="ru-RU"/>
        </w:rPr>
        <w:t xml:space="preserve">сылки в статье на </w:t>
      </w:r>
      <w:r w:rsidRPr="009B314E">
        <w:rPr>
          <w:rFonts w:cs="Arial"/>
          <w:bCs/>
          <w:sz w:val="22"/>
          <w:szCs w:val="22"/>
          <w:lang w:val="en-US"/>
        </w:rPr>
        <w:t>web</w:t>
      </w:r>
      <w:r w:rsidRPr="00143306">
        <w:rPr>
          <w:rFonts w:cs="Arial"/>
          <w:bCs/>
          <w:sz w:val="22"/>
          <w:szCs w:val="22"/>
          <w:lang w:val="ru-RU"/>
        </w:rPr>
        <w:t xml:space="preserve"> документы оформляются так же как и ссылки на прочие источники, кроме тех случаев, когда авторство документа не установлено. В таком случае указывается интернет сайт, на котором был размещен цитируемый текст, а вместо года издания указывается: </w:t>
      </w:r>
      <w:r w:rsidRPr="009B314E">
        <w:rPr>
          <w:rFonts w:cs="Arial"/>
          <w:bCs/>
          <w:sz w:val="22"/>
          <w:szCs w:val="22"/>
          <w:lang w:val="en-US"/>
        </w:rPr>
        <w:t>nd</w:t>
      </w:r>
      <w:r w:rsidRPr="00143306">
        <w:rPr>
          <w:rFonts w:cs="Arial"/>
          <w:bCs/>
          <w:sz w:val="22"/>
          <w:szCs w:val="22"/>
          <w:lang w:val="ru-RU"/>
        </w:rPr>
        <w:t xml:space="preserve"> (дата неизвестна, </w:t>
      </w:r>
      <w:r w:rsidRPr="009B314E">
        <w:rPr>
          <w:rFonts w:cs="Arial"/>
          <w:bCs/>
          <w:sz w:val="22"/>
          <w:szCs w:val="22"/>
          <w:lang w:val="en-US"/>
        </w:rPr>
        <w:t>not</w:t>
      </w:r>
      <w:r w:rsidRPr="00143306">
        <w:rPr>
          <w:rFonts w:cs="Arial"/>
          <w:bCs/>
          <w:sz w:val="22"/>
          <w:szCs w:val="22"/>
          <w:lang w:val="ru-RU"/>
        </w:rPr>
        <w:t xml:space="preserve"> </w:t>
      </w:r>
      <w:r w:rsidRPr="009B314E">
        <w:rPr>
          <w:rFonts w:cs="Arial"/>
          <w:bCs/>
          <w:sz w:val="22"/>
          <w:szCs w:val="22"/>
          <w:lang w:val="en-US"/>
        </w:rPr>
        <w:t>dated</w:t>
      </w:r>
      <w:r w:rsidRPr="00143306">
        <w:rPr>
          <w:rFonts w:cs="Arial"/>
          <w:bCs/>
          <w:sz w:val="22"/>
          <w:szCs w:val="22"/>
          <w:lang w:val="ru-RU"/>
        </w:rPr>
        <w:t>):</w:t>
      </w:r>
    </w:p>
    <w:p w14:paraId="30C2D8B1" w14:textId="77777777" w:rsidR="008F0D9B" w:rsidRPr="008F0D9B" w:rsidRDefault="008F0D9B" w:rsidP="008F0D9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8F0D9B">
        <w:rPr>
          <w:rFonts w:ascii="Arial" w:hAnsi="Arial" w:cs="Arial"/>
          <w:sz w:val="22"/>
          <w:szCs w:val="22"/>
          <w:lang w:val="ru-RU"/>
        </w:rPr>
        <w:t>Процесс принятия решения состоит из нескольких этапов, являющимися звеньями одной цепи, каждое из которых имеет свое определенное место и выполняет определенную функцию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F0D9B">
        <w:rPr>
          <w:rFonts w:ascii="Arial" w:hAnsi="Arial" w:cs="Arial"/>
          <w:sz w:val="22"/>
          <w:szCs w:val="22"/>
          <w:lang w:val="sr-Latn-CS"/>
        </w:rPr>
        <w:t>(http://www.ucla.edu, nd).</w:t>
      </w:r>
    </w:p>
    <w:p w14:paraId="3DFFC08A" w14:textId="77777777" w:rsidR="00B0321E" w:rsidRDefault="00B0321E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sr-Cyrl-RS"/>
        </w:rPr>
      </w:pPr>
    </w:p>
    <w:p w14:paraId="178A377E" w14:textId="77777777" w:rsidR="00C71BF7" w:rsidRPr="00851E47" w:rsidRDefault="00C71BF7" w:rsidP="00C71BF7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  <w:t>ссылки с википедии</w:t>
      </w:r>
    </w:p>
    <w:p w14:paraId="2C7F8995" w14:textId="77777777" w:rsidR="00C71BF7" w:rsidRDefault="00C71BF7" w:rsidP="00C71BF7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>
        <w:rPr>
          <w:rFonts w:cs="Arial"/>
          <w:b/>
          <w:bCs/>
          <w:sz w:val="22"/>
          <w:szCs w:val="22"/>
          <w:lang w:val="sr-Cyrl-RS"/>
        </w:rPr>
        <w:t xml:space="preserve">Не рекомендуется цитировать и ссылаться на Википедию в качестве источника для научной работы. </w:t>
      </w:r>
      <w:r>
        <w:rPr>
          <w:rFonts w:cs="Arial"/>
          <w:bCs/>
          <w:sz w:val="22"/>
          <w:szCs w:val="22"/>
          <w:lang w:val="sr-Cyrl-RS"/>
        </w:rPr>
        <w:t>Редакторы Википедии предупреждают, что необходимо дополнительно проверять опубликованные на ее страницах данные, прежде чем ссылаться на них как на источник в своих научных работах. (</w:t>
      </w:r>
      <w:hyperlink r:id="rId7" w:history="1">
        <w:r w:rsidRPr="00E01138">
          <w:rPr>
            <w:rStyle w:val="Hyperlink"/>
            <w:rFonts w:cs="Arial"/>
            <w:bCs/>
            <w:sz w:val="22"/>
            <w:szCs w:val="22"/>
            <w:lang w:val="sr-Cyrl-RS"/>
          </w:rPr>
          <w:t>https://en.wikipedia.org/wiki/Wikipedia:Citing_Wikipedia</w:t>
        </w:r>
      </w:hyperlink>
      <w:r>
        <w:rPr>
          <w:rFonts w:cs="Arial"/>
          <w:bCs/>
          <w:sz w:val="22"/>
          <w:szCs w:val="22"/>
          <w:lang w:val="sr-Cyrl-RS"/>
        </w:rPr>
        <w:t>)</w:t>
      </w:r>
      <w:r w:rsidRPr="00DE4E16">
        <w:rPr>
          <w:rFonts w:cs="Arial"/>
          <w:bCs/>
          <w:sz w:val="22"/>
          <w:szCs w:val="22"/>
          <w:lang w:val="sr-Cyrl-RS"/>
        </w:rPr>
        <w:t xml:space="preserve">. </w:t>
      </w:r>
      <w:r>
        <w:rPr>
          <w:rFonts w:cs="Arial"/>
          <w:bCs/>
          <w:sz w:val="22"/>
          <w:szCs w:val="22"/>
          <w:lang w:val="sr-Cyrl-RS"/>
        </w:rPr>
        <w:t xml:space="preserve">Многие академические организации считают неприемлимым </w:t>
      </w:r>
      <w:r w:rsidRPr="001D5EE7">
        <w:rPr>
          <w:rFonts w:cs="Arial"/>
          <w:bCs/>
          <w:sz w:val="22"/>
          <w:szCs w:val="22"/>
          <w:lang w:val="sr-Cyrl-RS"/>
        </w:rPr>
        <w:t xml:space="preserve">в </w:t>
      </w:r>
      <w:r>
        <w:rPr>
          <w:rFonts w:cs="Arial"/>
          <w:bCs/>
          <w:sz w:val="22"/>
          <w:szCs w:val="22"/>
          <w:lang w:val="sr-Cyrl-RS"/>
        </w:rPr>
        <w:t xml:space="preserve">научных и </w:t>
      </w:r>
      <w:r w:rsidRPr="001D5EE7">
        <w:rPr>
          <w:rFonts w:cs="Arial"/>
          <w:bCs/>
          <w:sz w:val="22"/>
          <w:szCs w:val="22"/>
          <w:lang w:val="sr-Cyrl-RS"/>
        </w:rPr>
        <w:t xml:space="preserve">исследовательских работах </w:t>
      </w:r>
      <w:r>
        <w:rPr>
          <w:rFonts w:cs="Arial"/>
          <w:bCs/>
          <w:sz w:val="22"/>
          <w:szCs w:val="22"/>
          <w:lang w:val="sr-Cyrl-RS"/>
        </w:rPr>
        <w:t>ссылаться и цитировать авторов статей, опубликованных в  Википедии и многих других энциклопедиях</w:t>
      </w:r>
      <w:r w:rsidRPr="00DE4E16">
        <w:rPr>
          <w:rFonts w:cs="Arial"/>
          <w:bCs/>
          <w:sz w:val="22"/>
          <w:szCs w:val="22"/>
          <w:lang w:val="sr-Cyrl-RS"/>
        </w:rPr>
        <w:t xml:space="preserve">. </w:t>
      </w:r>
    </w:p>
    <w:p w14:paraId="33CDE46F" w14:textId="77777777" w:rsidR="00C71BF7" w:rsidRDefault="00C71BF7" w:rsidP="00C71BF7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 xml:space="preserve">Это отнюдь не означает, что материалы Википедии можно использовать без указания источника, так как плагиат контента Википедии также неприемлем в академическом сообществе. </w:t>
      </w:r>
    </w:p>
    <w:p w14:paraId="7CC13EDA" w14:textId="77777777" w:rsidR="00B0321E" w:rsidRPr="008C3CC2" w:rsidRDefault="00C71BF7" w:rsidP="00C71BF7">
      <w:pPr>
        <w:pStyle w:val="21Navodjenjeliterature"/>
        <w:spacing w:after="120" w:line="240" w:lineRule="auto"/>
        <w:ind w:firstLine="0"/>
        <w:rPr>
          <w:rFonts w:cs="Arial"/>
          <w:bCs/>
          <w:color w:val="FF0000"/>
          <w:sz w:val="22"/>
          <w:szCs w:val="22"/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>Пример ссылки на фотографию, скаченную с Википедии:</w:t>
      </w:r>
    </w:p>
    <w:p w14:paraId="1C952ACE" w14:textId="77777777" w:rsidR="00B0321E" w:rsidRDefault="00813B52" w:rsidP="00B0321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CA4D42">
        <w:rPr>
          <w:rFonts w:ascii="Arial" w:hAnsi="Arial" w:cs="Arial"/>
          <w:sz w:val="22"/>
          <w:szCs w:val="22"/>
          <w:lang w:val="sr-Latn-CS"/>
        </w:rPr>
        <w:t>Figure 1 – Semi-automatic sniper rifle 7.9 mm Zastava M76 (Wikipedia Contributors</w:t>
      </w:r>
      <w:r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CA4D42">
        <w:rPr>
          <w:rFonts w:ascii="Arial" w:hAnsi="Arial" w:cs="Arial"/>
          <w:sz w:val="22"/>
          <w:szCs w:val="22"/>
          <w:lang w:val="sr-Latn-CS"/>
        </w:rPr>
        <w:t>2018)</w:t>
      </w:r>
    </w:p>
    <w:p w14:paraId="2197F32F" w14:textId="77777777" w:rsidR="006D0809" w:rsidRPr="00716274" w:rsidRDefault="006D0809" w:rsidP="006D0809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it-IT"/>
        </w:rPr>
      </w:pPr>
    </w:p>
    <w:p w14:paraId="5D591D73" w14:textId="77777777" w:rsidR="006D0809" w:rsidRPr="00716274" w:rsidRDefault="006D0809" w:rsidP="006D0809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E60000"/>
          <w:sz w:val="22"/>
          <w:szCs w:val="22"/>
          <w:u w:val="single"/>
          <w:lang w:val="ru-RU"/>
        </w:rPr>
      </w:pPr>
      <w:r w:rsidRPr="006D0809">
        <w:rPr>
          <w:rFonts w:cs="Arial"/>
          <w:b/>
          <w:bCs/>
          <w:caps/>
          <w:color w:val="E60000"/>
          <w:sz w:val="22"/>
          <w:szCs w:val="22"/>
          <w:u w:val="single"/>
          <w:lang w:val="sr-Cyrl-RS"/>
        </w:rPr>
        <w:t>ССЫЛКИ НА ГАЗЕТЫ</w:t>
      </w:r>
    </w:p>
    <w:p w14:paraId="3ECBBAA4" w14:textId="77777777" w:rsidR="006D0809" w:rsidRDefault="006D0809" w:rsidP="006D0809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 w:rsidRPr="006D0809">
        <w:rPr>
          <w:rFonts w:cs="Arial"/>
          <w:bCs/>
          <w:sz w:val="22"/>
          <w:szCs w:val="22"/>
          <w:lang w:val="sr-Cyrl-RS"/>
        </w:rPr>
        <w:t>Если автор газетной статьи известен, указывается имя автора и год, в котором статья была опубликована</w:t>
      </w:r>
      <w:r>
        <w:rPr>
          <w:rFonts w:cs="Arial"/>
          <w:bCs/>
          <w:sz w:val="22"/>
          <w:szCs w:val="22"/>
          <w:lang w:val="sr-Cyrl-RS"/>
        </w:rPr>
        <w:t>:</w:t>
      </w:r>
    </w:p>
    <w:p w14:paraId="28C3F4B4" w14:textId="77777777" w:rsidR="006D0809" w:rsidRDefault="006D0809" w:rsidP="006D080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CA4D42">
        <w:rPr>
          <w:rFonts w:ascii="Arial" w:hAnsi="Arial" w:cs="Arial"/>
          <w:sz w:val="22"/>
          <w:szCs w:val="22"/>
          <w:lang w:val="sr-Latn-CS"/>
        </w:rPr>
        <w:t xml:space="preserve">Figure 1 – </w:t>
      </w:r>
      <w:r w:rsidRPr="00471C95">
        <w:rPr>
          <w:rFonts w:ascii="Arial" w:hAnsi="Arial" w:cs="Arial"/>
          <w:sz w:val="22"/>
          <w:szCs w:val="22"/>
          <w:lang w:val="sr-Latn-CS"/>
        </w:rPr>
        <w:t>The interior of the new road traffic tunnel at Ljig-Preljina highway in Serbia</w:t>
      </w:r>
      <w:r w:rsidRPr="00CA4D42">
        <w:rPr>
          <w:rFonts w:ascii="Arial" w:hAnsi="Arial" w:cs="Arial"/>
          <w:sz w:val="22"/>
          <w:szCs w:val="22"/>
          <w:lang w:val="sr-Latn-CS"/>
        </w:rPr>
        <w:t xml:space="preserve"> (</w:t>
      </w:r>
      <w:r>
        <w:rPr>
          <w:rFonts w:ascii="Arial" w:hAnsi="Arial" w:cs="Arial"/>
          <w:sz w:val="22"/>
          <w:szCs w:val="22"/>
          <w:lang w:val="sr-Latn-RS"/>
        </w:rPr>
        <w:t>Radović</w:t>
      </w:r>
      <w:r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CA4D42">
        <w:rPr>
          <w:rFonts w:ascii="Arial" w:hAnsi="Arial" w:cs="Arial"/>
          <w:sz w:val="22"/>
          <w:szCs w:val="22"/>
          <w:lang w:val="sr-Latn-CS"/>
        </w:rPr>
        <w:t>201</w:t>
      </w:r>
      <w:r>
        <w:rPr>
          <w:rFonts w:ascii="Arial" w:hAnsi="Arial" w:cs="Arial"/>
          <w:sz w:val="22"/>
          <w:szCs w:val="22"/>
          <w:lang w:val="sr-Latn-CS"/>
        </w:rPr>
        <w:t>6</w:t>
      </w:r>
      <w:r w:rsidRPr="00CA4D42">
        <w:rPr>
          <w:rFonts w:ascii="Arial" w:hAnsi="Arial" w:cs="Arial"/>
          <w:sz w:val="22"/>
          <w:szCs w:val="22"/>
          <w:lang w:val="sr-Latn-CS"/>
        </w:rPr>
        <w:t>)</w:t>
      </w:r>
    </w:p>
    <w:p w14:paraId="008F700A" w14:textId="77777777" w:rsidR="006D0809" w:rsidRDefault="006D0809" w:rsidP="006D0809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 w:rsidRPr="006D0809">
        <w:rPr>
          <w:rFonts w:cs="Arial"/>
          <w:bCs/>
          <w:sz w:val="22"/>
          <w:szCs w:val="22"/>
          <w:lang w:val="sr-Cyrl-RS"/>
        </w:rPr>
        <w:t>Если неизвестен автор газетной статьи, указывается название</w:t>
      </w:r>
      <w:r>
        <w:rPr>
          <w:rFonts w:cs="Arial"/>
          <w:bCs/>
          <w:sz w:val="22"/>
          <w:szCs w:val="22"/>
          <w:lang w:val="sr-Cyrl-RS"/>
        </w:rPr>
        <w:t xml:space="preserve"> газеты и год публикации статьи:</w:t>
      </w:r>
    </w:p>
    <w:p w14:paraId="19C9F086" w14:textId="77777777" w:rsidR="006D0809" w:rsidRDefault="006D0809" w:rsidP="006D080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CA4D42">
        <w:rPr>
          <w:rFonts w:ascii="Arial" w:hAnsi="Arial" w:cs="Arial"/>
          <w:sz w:val="22"/>
          <w:szCs w:val="22"/>
          <w:lang w:val="sr-Latn-CS"/>
        </w:rPr>
        <w:t xml:space="preserve">Figure 1 – </w:t>
      </w:r>
      <w:r w:rsidRPr="00471C95">
        <w:rPr>
          <w:rFonts w:ascii="Arial" w:hAnsi="Arial" w:cs="Arial"/>
          <w:sz w:val="22"/>
          <w:szCs w:val="22"/>
          <w:lang w:val="sr-Latn-CS"/>
        </w:rPr>
        <w:t>The interior of the new road traffic tunnel at Ljig-Preljina highway in Serbia</w:t>
      </w:r>
      <w:r w:rsidRPr="00CA4D42">
        <w:rPr>
          <w:rFonts w:ascii="Arial" w:hAnsi="Arial" w:cs="Arial"/>
          <w:sz w:val="22"/>
          <w:szCs w:val="22"/>
          <w:lang w:val="sr-Latn-CS"/>
        </w:rPr>
        <w:t xml:space="preserve"> (</w:t>
      </w:r>
      <w:r>
        <w:rPr>
          <w:rFonts w:ascii="Arial" w:hAnsi="Arial" w:cs="Arial"/>
          <w:sz w:val="22"/>
          <w:szCs w:val="22"/>
          <w:lang w:val="sr-Latn-RS"/>
        </w:rPr>
        <w:t>Večernje novosti</w:t>
      </w:r>
      <w:r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CA4D42">
        <w:rPr>
          <w:rFonts w:ascii="Arial" w:hAnsi="Arial" w:cs="Arial"/>
          <w:sz w:val="22"/>
          <w:szCs w:val="22"/>
          <w:lang w:val="sr-Latn-CS"/>
        </w:rPr>
        <w:t>201</w:t>
      </w:r>
      <w:r>
        <w:rPr>
          <w:rFonts w:ascii="Arial" w:hAnsi="Arial" w:cs="Arial"/>
          <w:sz w:val="22"/>
          <w:szCs w:val="22"/>
          <w:lang w:val="sr-Latn-CS"/>
        </w:rPr>
        <w:t>6</w:t>
      </w:r>
      <w:r w:rsidRPr="00CA4D42">
        <w:rPr>
          <w:rFonts w:ascii="Arial" w:hAnsi="Arial" w:cs="Arial"/>
          <w:sz w:val="22"/>
          <w:szCs w:val="22"/>
          <w:lang w:val="sr-Latn-CS"/>
        </w:rPr>
        <w:t>)</w:t>
      </w:r>
    </w:p>
    <w:p w14:paraId="731D03B1" w14:textId="77777777" w:rsidR="00B0321E" w:rsidRDefault="00B0321E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l-SI"/>
        </w:rPr>
      </w:pPr>
    </w:p>
    <w:p w14:paraId="3B239FCA" w14:textId="77777777" w:rsidR="008D0077" w:rsidRDefault="008D0077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r-Cyrl-RS"/>
        </w:rPr>
      </w:pPr>
    </w:p>
    <w:p w14:paraId="60B5DBA0" w14:textId="77777777" w:rsidR="00585EEA" w:rsidRDefault="00585EEA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r-Cyrl-RS"/>
        </w:rPr>
      </w:pPr>
    </w:p>
    <w:p w14:paraId="3BB781C3" w14:textId="77777777" w:rsidR="00585EEA" w:rsidRDefault="00585EEA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r-Cyrl-RS"/>
        </w:rPr>
      </w:pPr>
    </w:p>
    <w:p w14:paraId="09F9DA41" w14:textId="77777777" w:rsidR="00585EEA" w:rsidRDefault="00585EEA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r-Cyrl-RS"/>
        </w:rPr>
      </w:pPr>
    </w:p>
    <w:p w14:paraId="51369CDF" w14:textId="77777777" w:rsidR="00585EEA" w:rsidRDefault="00585EEA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r-Cyrl-RS"/>
        </w:rPr>
      </w:pPr>
    </w:p>
    <w:p w14:paraId="372CE5C3" w14:textId="77777777" w:rsidR="00585EEA" w:rsidRDefault="00585EEA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r-Cyrl-RS"/>
        </w:rPr>
      </w:pPr>
    </w:p>
    <w:p w14:paraId="50774002" w14:textId="77777777" w:rsidR="00585EEA" w:rsidRDefault="00585EEA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r-Cyrl-RS"/>
        </w:rPr>
      </w:pPr>
    </w:p>
    <w:p w14:paraId="09DF6239" w14:textId="77777777" w:rsidR="00D72731" w:rsidRDefault="00D72731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r-Cyrl-RS"/>
        </w:rPr>
      </w:pPr>
    </w:p>
    <w:p w14:paraId="59C7E1D9" w14:textId="77777777" w:rsidR="00D72731" w:rsidRPr="00D72731" w:rsidRDefault="00D72731" w:rsidP="008A5115">
      <w:pPr>
        <w:pStyle w:val="21Navodjenjeliterature"/>
        <w:ind w:firstLine="0"/>
        <w:rPr>
          <w:rFonts w:cs="Arial"/>
          <w:b/>
          <w:bCs/>
          <w:sz w:val="32"/>
          <w:szCs w:val="32"/>
          <w:highlight w:val="yellow"/>
          <w:u w:val="single"/>
          <w:lang w:val="sr-Cyrl-RS"/>
        </w:rPr>
      </w:pPr>
    </w:p>
    <w:p w14:paraId="64302410" w14:textId="77777777" w:rsidR="00DA1B68" w:rsidRDefault="00DE3965" w:rsidP="00042182">
      <w:pPr>
        <w:pStyle w:val="21Navodjenjeliterature"/>
        <w:pBdr>
          <w:top w:val="thickThinSmallGap" w:sz="18" w:space="1" w:color="0000FF"/>
          <w:left w:val="thickThinSmallGap" w:sz="18" w:space="0" w:color="0000FF"/>
          <w:bottom w:val="thinThickSmallGap" w:sz="18" w:space="1" w:color="0000FF"/>
          <w:right w:val="thinThickSmallGap" w:sz="18" w:space="4" w:color="0000FF"/>
        </w:pBdr>
        <w:spacing w:line="240" w:lineRule="auto"/>
        <w:ind w:firstLine="0"/>
        <w:jc w:val="center"/>
        <w:rPr>
          <w:rFonts w:cs="Arial"/>
          <w:b/>
          <w:bCs/>
          <w:sz w:val="32"/>
          <w:szCs w:val="32"/>
          <w:lang w:val="ru-RU"/>
        </w:rPr>
      </w:pPr>
      <w:r w:rsidRPr="00DA1B68">
        <w:rPr>
          <w:rFonts w:cs="Arial"/>
          <w:b/>
          <w:bCs/>
          <w:sz w:val="32"/>
          <w:szCs w:val="32"/>
          <w:lang w:val="ru-RU"/>
        </w:rPr>
        <w:lastRenderedPageBreak/>
        <w:t xml:space="preserve">БИБЛИОГРАФИЯ </w:t>
      </w:r>
    </w:p>
    <w:p w14:paraId="25E458AC" w14:textId="77777777" w:rsidR="00DA1B68" w:rsidRPr="00DA1B68" w:rsidRDefault="00DE3965" w:rsidP="00042182">
      <w:pPr>
        <w:pStyle w:val="21Navodjenjeliterature"/>
        <w:pBdr>
          <w:top w:val="thickThinSmallGap" w:sz="18" w:space="1" w:color="0000FF"/>
          <w:left w:val="thickThinSmallGap" w:sz="18" w:space="0" w:color="0000FF"/>
          <w:bottom w:val="thinThickSmallGap" w:sz="18" w:space="1" w:color="0000FF"/>
          <w:right w:val="thinThickSmallGap" w:sz="18" w:space="4" w:color="0000FF"/>
        </w:pBdr>
        <w:spacing w:line="240" w:lineRule="auto"/>
        <w:ind w:firstLine="0"/>
        <w:jc w:val="center"/>
        <w:rPr>
          <w:rFonts w:cs="Arial"/>
          <w:b/>
          <w:bCs/>
          <w:sz w:val="32"/>
          <w:szCs w:val="32"/>
          <w:lang w:val="ru-RU"/>
        </w:rPr>
      </w:pPr>
      <w:r>
        <w:rPr>
          <w:rFonts w:cs="Arial"/>
          <w:b/>
          <w:bCs/>
          <w:sz w:val="32"/>
          <w:szCs w:val="32"/>
          <w:lang w:val="ru-RU"/>
        </w:rPr>
        <w:t>(С</w:t>
      </w:r>
      <w:r w:rsidR="00DA1B68" w:rsidRPr="00DA1B68">
        <w:rPr>
          <w:rFonts w:cs="Arial"/>
          <w:b/>
          <w:bCs/>
          <w:sz w:val="32"/>
          <w:szCs w:val="32"/>
          <w:lang w:val="ru-RU"/>
        </w:rPr>
        <w:t>писок</w:t>
      </w:r>
      <w:r>
        <w:rPr>
          <w:rFonts w:cs="Arial"/>
          <w:b/>
          <w:bCs/>
          <w:sz w:val="32"/>
          <w:szCs w:val="32"/>
          <w:lang w:val="ru-RU"/>
        </w:rPr>
        <w:t xml:space="preserve"> использованных материалов)</w:t>
      </w:r>
    </w:p>
    <w:p w14:paraId="442A96AD" w14:textId="77777777" w:rsidR="00E13422" w:rsidRDefault="00E13422" w:rsidP="008A5115">
      <w:pPr>
        <w:spacing w:after="120"/>
        <w:ind w:left="540"/>
        <w:jc w:val="both"/>
        <w:rPr>
          <w:rFonts w:ascii="Arial" w:hAnsi="Arial" w:cs="Arial"/>
          <w:sz w:val="22"/>
          <w:szCs w:val="22"/>
          <w:lang w:val="sl-SI"/>
        </w:rPr>
      </w:pPr>
    </w:p>
    <w:p w14:paraId="30E33CAC" w14:textId="77777777" w:rsidR="00ED09FA" w:rsidRPr="00DE3965" w:rsidRDefault="00DA1B68" w:rsidP="00DE3965">
      <w:pPr>
        <w:pStyle w:val="21Navodjenjeliterature"/>
        <w:spacing w:after="120" w:line="240" w:lineRule="auto"/>
        <w:ind w:firstLine="0"/>
        <w:rPr>
          <w:sz w:val="22"/>
          <w:szCs w:val="22"/>
          <w:lang w:val="ru-RU"/>
        </w:rPr>
      </w:pPr>
      <w:r w:rsidRPr="00DA1B68">
        <w:rPr>
          <w:sz w:val="22"/>
          <w:szCs w:val="22"/>
          <w:lang w:val="ru-RU"/>
        </w:rPr>
        <w:t>Источники в библиографии ор</w:t>
      </w:r>
      <w:r>
        <w:rPr>
          <w:sz w:val="22"/>
          <w:szCs w:val="22"/>
          <w:lang w:val="ru-RU"/>
        </w:rPr>
        <w:t xml:space="preserve">ганизованы в алфавитном порядке, </w:t>
      </w:r>
      <w:r w:rsidRPr="00F149BA">
        <w:rPr>
          <w:b/>
          <w:color w:val="0000FF"/>
          <w:sz w:val="22"/>
          <w:szCs w:val="22"/>
          <w:lang w:val="ru-RU"/>
        </w:rPr>
        <w:t>без указания порядковых номеров.</w:t>
      </w:r>
      <w:r>
        <w:rPr>
          <w:sz w:val="22"/>
          <w:szCs w:val="22"/>
          <w:lang w:val="ru-RU"/>
        </w:rPr>
        <w:t xml:space="preserve"> Сортировка выполняется по следующим признакам:</w:t>
      </w:r>
    </w:p>
    <w:p w14:paraId="189B5373" w14:textId="77777777" w:rsidR="00DA1B68" w:rsidRPr="00DE3965" w:rsidRDefault="00DA1B68" w:rsidP="008A5115">
      <w:pPr>
        <w:pStyle w:val="21Navodjenjeliterature"/>
        <w:numPr>
          <w:ilvl w:val="0"/>
          <w:numId w:val="5"/>
        </w:numPr>
        <w:tabs>
          <w:tab w:val="clear" w:pos="1638"/>
          <w:tab w:val="num" w:pos="-5580"/>
        </w:tabs>
        <w:spacing w:after="120" w:line="240" w:lineRule="auto"/>
        <w:ind w:left="720" w:hanging="357"/>
        <w:rPr>
          <w:sz w:val="22"/>
          <w:szCs w:val="22"/>
          <w:lang w:val="sl-SI"/>
        </w:rPr>
      </w:pPr>
      <w:r w:rsidRPr="00DE3965">
        <w:rPr>
          <w:sz w:val="22"/>
          <w:szCs w:val="22"/>
          <w:lang w:val="ru-RU"/>
        </w:rPr>
        <w:t xml:space="preserve">По начальной букве фамилии </w:t>
      </w:r>
      <w:r w:rsidR="00DE3965" w:rsidRPr="00DE3965">
        <w:rPr>
          <w:sz w:val="22"/>
          <w:szCs w:val="22"/>
          <w:lang w:val="ru-RU"/>
        </w:rPr>
        <w:t xml:space="preserve">первого </w:t>
      </w:r>
      <w:r w:rsidRPr="00DE3965">
        <w:rPr>
          <w:sz w:val="22"/>
          <w:szCs w:val="22"/>
          <w:lang w:val="ru-RU"/>
        </w:rPr>
        <w:t>автора.</w:t>
      </w:r>
    </w:p>
    <w:p w14:paraId="19DD28C3" w14:textId="77777777" w:rsidR="00DA1B68" w:rsidRPr="00DE3965" w:rsidRDefault="00DA1B68" w:rsidP="008A5115">
      <w:pPr>
        <w:pStyle w:val="21Navodjenjeliterature"/>
        <w:numPr>
          <w:ilvl w:val="0"/>
          <w:numId w:val="5"/>
        </w:numPr>
        <w:tabs>
          <w:tab w:val="clear" w:pos="1638"/>
          <w:tab w:val="num" w:pos="-5580"/>
        </w:tabs>
        <w:spacing w:after="120" w:line="240" w:lineRule="auto"/>
        <w:ind w:left="720" w:hanging="357"/>
        <w:rPr>
          <w:sz w:val="22"/>
          <w:szCs w:val="22"/>
          <w:lang w:val="sl-SI"/>
        </w:rPr>
      </w:pPr>
      <w:r w:rsidRPr="00DE3965">
        <w:rPr>
          <w:sz w:val="22"/>
          <w:szCs w:val="22"/>
          <w:lang w:val="ru-RU"/>
        </w:rPr>
        <w:t>По начальной букве названия организации, при корпоративном авторстве.</w:t>
      </w:r>
    </w:p>
    <w:p w14:paraId="54718D57" w14:textId="77777777" w:rsidR="00DA1B68" w:rsidRDefault="00DA1B68" w:rsidP="008A5115">
      <w:pPr>
        <w:pStyle w:val="21Navodjenjeliterature"/>
        <w:numPr>
          <w:ilvl w:val="0"/>
          <w:numId w:val="5"/>
        </w:numPr>
        <w:tabs>
          <w:tab w:val="clear" w:pos="1638"/>
          <w:tab w:val="num" w:pos="-5580"/>
        </w:tabs>
        <w:spacing w:after="120" w:line="240" w:lineRule="auto"/>
        <w:ind w:left="720" w:hanging="357"/>
        <w:rPr>
          <w:sz w:val="22"/>
          <w:szCs w:val="22"/>
          <w:lang w:val="sl-SI"/>
        </w:rPr>
      </w:pPr>
      <w:r>
        <w:rPr>
          <w:sz w:val="22"/>
          <w:szCs w:val="22"/>
          <w:lang w:val="ru-RU"/>
        </w:rPr>
        <w:t>По начальной букве названия источника, если авторство не установлено.</w:t>
      </w:r>
    </w:p>
    <w:p w14:paraId="23482DE8" w14:textId="77777777" w:rsidR="00E33E19" w:rsidRDefault="007C7BDE" w:rsidP="008A5115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библиографии приводятся все материалы</w:t>
      </w:r>
      <w:r w:rsidR="00E93D8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 использованные или упомянутые в работе. Для облегчения изучения </w:t>
      </w:r>
      <w:r w:rsidR="00E33E19">
        <w:rPr>
          <w:rFonts w:ascii="Arial" w:hAnsi="Arial" w:cs="Arial"/>
          <w:sz w:val="22"/>
          <w:szCs w:val="22"/>
          <w:lang w:val="ru-RU"/>
        </w:rPr>
        <w:t>позиций библиографии, их элементы должны быть разделены запятыми.</w:t>
      </w:r>
    </w:p>
    <w:p w14:paraId="2315D4F4" w14:textId="77777777" w:rsidR="00E33E19" w:rsidRPr="00E33E19" w:rsidRDefault="00E33E19" w:rsidP="00E33E19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всех ссылок необходимо указание фамилий всех авторов, расположенных в алфавитном порядке. Порядковые номера материалов не указываются.</w:t>
      </w:r>
    </w:p>
    <w:p w14:paraId="17976CE9" w14:textId="77777777" w:rsidR="00D72731" w:rsidRDefault="00D72731" w:rsidP="00D72731">
      <w:pPr>
        <w:pStyle w:val="21Navodjenjeliterature"/>
        <w:spacing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</w:p>
    <w:p w14:paraId="2739D913" w14:textId="77777777" w:rsidR="008D0077" w:rsidRPr="00E33E19" w:rsidRDefault="00E33E19" w:rsidP="00E42BE9">
      <w:pPr>
        <w:pStyle w:val="21Navodjenjeliterature"/>
        <w:spacing w:before="120" w:after="120"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  <w:r>
        <w:rPr>
          <w:rFonts w:cs="Arial"/>
          <w:b/>
          <w:color w:val="0000FF"/>
          <w:sz w:val="24"/>
          <w:szCs w:val="24"/>
          <w:u w:val="single"/>
          <w:lang w:val="ru-RU"/>
        </w:rPr>
        <w:t>КНИГИ</w:t>
      </w:r>
    </w:p>
    <w:p w14:paraId="71496ABE" w14:textId="77777777" w:rsidR="00E33E19" w:rsidRPr="00E33E19" w:rsidRDefault="00E33E19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u w:val="single"/>
          <w:lang w:val="ru-RU"/>
        </w:rPr>
      </w:pPr>
      <w:r>
        <w:rPr>
          <w:rFonts w:cs="Arial"/>
          <w:sz w:val="22"/>
          <w:szCs w:val="22"/>
          <w:u w:val="single"/>
          <w:lang w:val="ru-RU"/>
        </w:rPr>
        <w:t xml:space="preserve">Для книг указываются следующие детали в </w:t>
      </w:r>
      <w:r w:rsidR="00E93D8F">
        <w:rPr>
          <w:rFonts w:cs="Arial"/>
          <w:sz w:val="22"/>
          <w:szCs w:val="22"/>
          <w:u w:val="single"/>
          <w:lang w:val="ru-RU"/>
        </w:rPr>
        <w:t>данном</w:t>
      </w:r>
      <w:r>
        <w:rPr>
          <w:rFonts w:cs="Arial"/>
          <w:sz w:val="22"/>
          <w:szCs w:val="22"/>
          <w:u w:val="single"/>
          <w:lang w:val="ru-RU"/>
        </w:rPr>
        <w:t xml:space="preserve"> порядке:</w:t>
      </w:r>
    </w:p>
    <w:p w14:paraId="2890E7BF" w14:textId="77777777" w:rsidR="00ED09FA" w:rsidRPr="00503C82" w:rsidRDefault="00E33E19" w:rsidP="008A5115">
      <w:pPr>
        <w:pStyle w:val="21Navodjenjeliterature"/>
        <w:numPr>
          <w:ilvl w:val="1"/>
          <w:numId w:val="3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Автор</w:t>
      </w:r>
      <w:r w:rsidR="008E2B2E">
        <w:rPr>
          <w:rFonts w:cs="Arial"/>
          <w:sz w:val="22"/>
          <w:szCs w:val="22"/>
          <w:lang w:val="ru-RU"/>
        </w:rPr>
        <w:t>(ы)</w:t>
      </w:r>
      <w:r>
        <w:rPr>
          <w:rFonts w:cs="Arial"/>
          <w:sz w:val="22"/>
          <w:szCs w:val="22"/>
          <w:lang w:val="ru-RU"/>
        </w:rPr>
        <w:t xml:space="preserve"> (фамилия или название организации)</w:t>
      </w:r>
      <w:r w:rsidR="005814E3">
        <w:rPr>
          <w:rFonts w:cs="Arial"/>
          <w:sz w:val="22"/>
          <w:szCs w:val="22"/>
          <w:lang w:val="ru-RU"/>
        </w:rPr>
        <w:t>.</w:t>
      </w:r>
    </w:p>
    <w:p w14:paraId="5A175371" w14:textId="77777777" w:rsidR="00C03ADA" w:rsidRDefault="00E33E19" w:rsidP="00C03ADA">
      <w:pPr>
        <w:pStyle w:val="21Navodjenjeliterature"/>
        <w:numPr>
          <w:ilvl w:val="1"/>
          <w:numId w:val="3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Год публикации</w:t>
      </w:r>
      <w:r w:rsidR="005D4009">
        <w:rPr>
          <w:rFonts w:cs="Arial"/>
          <w:sz w:val="22"/>
          <w:szCs w:val="22"/>
          <w:lang w:val="en-US"/>
        </w:rPr>
        <w:t>.</w:t>
      </w:r>
    </w:p>
    <w:p w14:paraId="4BE8F3B6" w14:textId="77777777" w:rsidR="00ED09FA" w:rsidRPr="00C03ADA" w:rsidRDefault="00C03ADA" w:rsidP="00C03ADA">
      <w:pPr>
        <w:pStyle w:val="21Navodjenjeliterature"/>
        <w:numPr>
          <w:ilvl w:val="1"/>
          <w:numId w:val="3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C03ADA">
        <w:rPr>
          <w:rFonts w:cs="Arial"/>
          <w:i/>
          <w:sz w:val="22"/>
          <w:szCs w:val="22"/>
          <w:lang w:val="sl-SI"/>
        </w:rPr>
        <w:t>Название книги в оригинале, латинскими буквами (курсив).</w:t>
      </w:r>
    </w:p>
    <w:p w14:paraId="42DA68E8" w14:textId="77777777" w:rsidR="00ED09FA" w:rsidRPr="00503C82" w:rsidRDefault="00E33E19" w:rsidP="008A5115">
      <w:pPr>
        <w:pStyle w:val="21Navodjenjeliterature"/>
        <w:numPr>
          <w:ilvl w:val="1"/>
          <w:numId w:val="3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Город</w:t>
      </w:r>
      <w:r w:rsidR="005D4009">
        <w:rPr>
          <w:rFonts w:cs="Arial"/>
          <w:sz w:val="22"/>
          <w:szCs w:val="22"/>
          <w:lang w:val="en-US"/>
        </w:rPr>
        <w:t>:</w:t>
      </w:r>
    </w:p>
    <w:p w14:paraId="4FF75350" w14:textId="77777777" w:rsidR="00056E29" w:rsidRDefault="009876AC" w:rsidP="00056E29">
      <w:pPr>
        <w:pStyle w:val="21Navodjenjeliterature"/>
        <w:numPr>
          <w:ilvl w:val="1"/>
          <w:numId w:val="3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Издательство</w:t>
      </w:r>
    </w:p>
    <w:p w14:paraId="5E440565" w14:textId="77777777" w:rsidR="004665CF" w:rsidRDefault="004665CF" w:rsidP="00056E29">
      <w:pPr>
        <w:pStyle w:val="21Navodjenjeliterature"/>
        <w:numPr>
          <w:ilvl w:val="1"/>
          <w:numId w:val="3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056E29">
        <w:rPr>
          <w:rFonts w:cs="Arial"/>
          <w:sz w:val="22"/>
          <w:szCs w:val="22"/>
          <w:lang w:val="sl-SI"/>
        </w:rPr>
        <w:t xml:space="preserve">Указать язык оригинала в скобках </w:t>
      </w:r>
      <w:r w:rsidRPr="00056E29">
        <w:rPr>
          <w:rFonts w:cs="Arial"/>
          <w:color w:val="FF0000"/>
          <w:sz w:val="22"/>
          <w:szCs w:val="22"/>
          <w:lang w:val="sl-SI"/>
        </w:rPr>
        <w:t>(in Serbian), (in Russian)...</w:t>
      </w:r>
      <w:r w:rsidRPr="00056E29">
        <w:rPr>
          <w:rFonts w:cs="Arial"/>
          <w:sz w:val="22"/>
          <w:szCs w:val="22"/>
          <w:lang w:val="sl-SI"/>
        </w:rPr>
        <w:t xml:space="preserve"> в случае, если источник написан не на английском языке. </w:t>
      </w:r>
    </w:p>
    <w:p w14:paraId="728FCBA8" w14:textId="77777777" w:rsidR="004217E6" w:rsidRPr="00056E29" w:rsidRDefault="004217E6" w:rsidP="00056E29">
      <w:pPr>
        <w:pStyle w:val="21Navodjenjeliterature"/>
        <w:numPr>
          <w:ilvl w:val="1"/>
          <w:numId w:val="3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ISBN: </w:t>
      </w:r>
    </w:p>
    <w:p w14:paraId="1184CF50" w14:textId="77777777" w:rsidR="009876AC" w:rsidRPr="004665CF" w:rsidRDefault="008E2B2E" w:rsidP="00056E29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 w:rsidRPr="004665CF">
        <w:rPr>
          <w:rFonts w:cs="Arial"/>
          <w:sz w:val="22"/>
          <w:szCs w:val="22"/>
          <w:lang w:val="ru-RU"/>
        </w:rPr>
        <w:t>Указание книг</w:t>
      </w:r>
      <w:r w:rsidR="00E93D8F" w:rsidRPr="004665CF">
        <w:rPr>
          <w:rFonts w:cs="Arial"/>
          <w:sz w:val="22"/>
          <w:szCs w:val="22"/>
          <w:lang w:val="ru-RU"/>
        </w:rPr>
        <w:t>,</w:t>
      </w:r>
      <w:r w:rsidRPr="004665CF">
        <w:rPr>
          <w:rFonts w:cs="Arial"/>
          <w:sz w:val="22"/>
          <w:szCs w:val="22"/>
          <w:lang w:val="ru-RU"/>
        </w:rPr>
        <w:t xml:space="preserve"> использованных в работе</w:t>
      </w:r>
      <w:r w:rsidR="00E93D8F" w:rsidRPr="004665CF">
        <w:rPr>
          <w:rFonts w:cs="Arial"/>
          <w:sz w:val="22"/>
          <w:szCs w:val="22"/>
          <w:lang w:val="ru-RU"/>
        </w:rPr>
        <w:t xml:space="preserve">, </w:t>
      </w:r>
      <w:r w:rsidRPr="004665CF">
        <w:rPr>
          <w:rFonts w:cs="Arial"/>
          <w:sz w:val="22"/>
          <w:szCs w:val="22"/>
          <w:lang w:val="ru-RU"/>
        </w:rPr>
        <w:t xml:space="preserve"> выполняется следующим образом:</w:t>
      </w:r>
    </w:p>
    <w:p w14:paraId="2F11FD77" w14:textId="77777777" w:rsidR="00503C82" w:rsidRDefault="00ED6CB3" w:rsidP="004217E6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 xml:space="preserve">   </w:t>
      </w:r>
      <w:r w:rsidR="004217E6">
        <w:rPr>
          <w:rFonts w:cs="Arial"/>
          <w:sz w:val="22"/>
          <w:szCs w:val="22"/>
        </w:rPr>
        <w:t xml:space="preserve">Di Pietro, G. </w:t>
      </w:r>
      <w:r w:rsidR="004217E6">
        <w:rPr>
          <w:rFonts w:cs="Arial"/>
          <w:sz w:val="22"/>
          <w:szCs w:val="22"/>
          <w:lang w:val="sl-SI"/>
        </w:rPr>
        <w:t>&amp; A</w:t>
      </w:r>
      <w:r w:rsidR="004217E6" w:rsidRPr="004D3555">
        <w:rPr>
          <w:rFonts w:cs="Arial"/>
          <w:sz w:val="22"/>
          <w:szCs w:val="22"/>
          <w:lang w:val="sr-Latn-CS"/>
        </w:rPr>
        <w:t xml:space="preserve">ccame, F. 2006. </w:t>
      </w:r>
      <w:r w:rsidR="004217E6" w:rsidRPr="004D3555">
        <w:rPr>
          <w:rFonts w:cs="Arial"/>
          <w:i/>
          <w:sz w:val="22"/>
          <w:szCs w:val="22"/>
          <w:lang w:val="sr-Latn-CS"/>
        </w:rPr>
        <w:t>Uranio impoverito. La verità. Giulia Di Pietro intervista Falco Accame</w:t>
      </w:r>
      <w:r w:rsidR="004217E6">
        <w:rPr>
          <w:rFonts w:cs="Arial"/>
          <w:i/>
          <w:sz w:val="22"/>
          <w:szCs w:val="22"/>
          <w:lang w:val="sr-Cyrl-RS"/>
        </w:rPr>
        <w:t>.</w:t>
      </w:r>
      <w:r w:rsidR="004217E6" w:rsidRPr="004D3555">
        <w:rPr>
          <w:rFonts w:cs="Arial"/>
          <w:sz w:val="22"/>
          <w:szCs w:val="22"/>
          <w:lang w:val="sr-Latn-CS"/>
        </w:rPr>
        <w:t xml:space="preserve"> Rome, Italy: Malatempora </w:t>
      </w:r>
      <w:r w:rsidR="004217E6" w:rsidRPr="005D617D">
        <w:rPr>
          <w:rFonts w:cs="Arial"/>
          <w:color w:val="FF0000"/>
          <w:sz w:val="22"/>
          <w:szCs w:val="22"/>
          <w:lang w:val="sr-Latn-CS"/>
        </w:rPr>
        <w:t>(in Italian)</w:t>
      </w:r>
      <w:r w:rsidR="004217E6" w:rsidRPr="004D3555">
        <w:rPr>
          <w:rFonts w:cs="Arial"/>
          <w:sz w:val="22"/>
          <w:szCs w:val="22"/>
          <w:lang w:val="sr-Latn-CS"/>
        </w:rPr>
        <w:t xml:space="preserve">. </w:t>
      </w:r>
      <w:r w:rsidR="004217E6" w:rsidRPr="004D3555">
        <w:rPr>
          <w:rFonts w:cs="Arial"/>
          <w:color w:val="FF0000"/>
          <w:sz w:val="22"/>
          <w:szCs w:val="22"/>
          <w:lang w:val="sr-Latn-CS"/>
        </w:rPr>
        <w:t>ISBN</w:t>
      </w:r>
      <w:r w:rsidR="004217E6" w:rsidRPr="004D3555">
        <w:rPr>
          <w:rFonts w:cs="Arial"/>
          <w:sz w:val="22"/>
          <w:szCs w:val="22"/>
          <w:lang w:val="sr-Latn-CS"/>
        </w:rPr>
        <w:t>: 8884250366</w:t>
      </w:r>
      <w:r w:rsidR="00503C82" w:rsidRPr="000D62AA">
        <w:rPr>
          <w:rFonts w:cs="Arial"/>
          <w:sz w:val="22"/>
          <w:szCs w:val="22"/>
          <w:lang w:val="sl-SI"/>
        </w:rPr>
        <w:t>.</w:t>
      </w:r>
    </w:p>
    <w:p w14:paraId="60358A0E" w14:textId="77777777" w:rsidR="000E5381" w:rsidRPr="000E5381" w:rsidRDefault="000E5381" w:rsidP="00D72731">
      <w:pPr>
        <w:pStyle w:val="21Navodjenjeliterature"/>
        <w:spacing w:line="240" w:lineRule="auto"/>
        <w:rPr>
          <w:rFonts w:cs="Arial"/>
          <w:sz w:val="22"/>
          <w:szCs w:val="22"/>
        </w:rPr>
      </w:pPr>
    </w:p>
    <w:p w14:paraId="00FE3466" w14:textId="77777777" w:rsidR="008E2B2E" w:rsidRPr="008E2B2E" w:rsidRDefault="001415A6" w:rsidP="008A5115">
      <w:pPr>
        <w:pStyle w:val="21Navodjenjeliterature"/>
        <w:spacing w:after="120"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  <w:r w:rsidRPr="001415A6">
        <w:rPr>
          <w:rFonts w:cs="Arial"/>
          <w:b/>
          <w:color w:val="0000FF"/>
          <w:sz w:val="24"/>
          <w:szCs w:val="24"/>
          <w:u w:val="single"/>
          <w:lang w:val="ru-RU"/>
        </w:rPr>
        <w:t>КНИГИ</w:t>
      </w:r>
      <w:r w:rsidR="008E2B2E">
        <w:rPr>
          <w:rFonts w:cs="Arial"/>
          <w:b/>
          <w:color w:val="0000FF"/>
          <w:sz w:val="24"/>
          <w:szCs w:val="24"/>
          <w:u w:val="single"/>
          <w:lang w:val="ru-RU"/>
        </w:rPr>
        <w:t xml:space="preserve"> В ЭЛЕКТРОННОМ ВИДЕ</w:t>
      </w:r>
    </w:p>
    <w:p w14:paraId="332CE374" w14:textId="77777777" w:rsidR="00861F64" w:rsidRPr="00861F64" w:rsidRDefault="00861F64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u w:val="single"/>
          <w:lang w:val="ru-RU"/>
        </w:rPr>
      </w:pPr>
      <w:r>
        <w:rPr>
          <w:rFonts w:cs="Arial"/>
          <w:sz w:val="22"/>
          <w:szCs w:val="22"/>
          <w:u w:val="single"/>
          <w:lang w:val="ru-RU"/>
        </w:rPr>
        <w:t xml:space="preserve">Для </w:t>
      </w:r>
      <w:r w:rsidR="0007686C">
        <w:rPr>
          <w:rFonts w:cs="Arial"/>
          <w:sz w:val="22"/>
          <w:szCs w:val="22"/>
          <w:u w:val="single"/>
          <w:lang w:val="ru-RU"/>
        </w:rPr>
        <w:t>книг</w:t>
      </w:r>
      <w:r>
        <w:rPr>
          <w:rFonts w:cs="Arial"/>
          <w:sz w:val="22"/>
          <w:szCs w:val="22"/>
          <w:u w:val="single"/>
          <w:lang w:val="ru-RU"/>
        </w:rPr>
        <w:t xml:space="preserve"> в электронном виде (размещенны</w:t>
      </w:r>
      <w:r w:rsidR="00E93D8F">
        <w:rPr>
          <w:rFonts w:cs="Arial"/>
          <w:sz w:val="22"/>
          <w:szCs w:val="22"/>
          <w:u w:val="single"/>
          <w:lang w:val="ru-RU"/>
        </w:rPr>
        <w:t>х</w:t>
      </w:r>
      <w:r>
        <w:rPr>
          <w:rFonts w:cs="Arial"/>
          <w:sz w:val="22"/>
          <w:szCs w:val="22"/>
          <w:u w:val="single"/>
          <w:lang w:val="ru-RU"/>
        </w:rPr>
        <w:t xml:space="preserve"> в сети интернет), </w:t>
      </w:r>
      <w:r w:rsidRPr="00861F64">
        <w:rPr>
          <w:rFonts w:cs="Arial"/>
          <w:sz w:val="22"/>
          <w:szCs w:val="22"/>
          <w:u w:val="single"/>
          <w:lang w:val="ru-RU"/>
        </w:rPr>
        <w:t>указываются следующие детали в таком порядке:</w:t>
      </w:r>
    </w:p>
    <w:p w14:paraId="5C1EAE09" w14:textId="77777777" w:rsidR="00503C82" w:rsidRPr="00503C82" w:rsidRDefault="008E2B2E" w:rsidP="008A5115">
      <w:pPr>
        <w:pStyle w:val="21Navodjenjeliterature"/>
        <w:numPr>
          <w:ilvl w:val="0"/>
          <w:numId w:val="9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Автор(ы) (фамилия или название организации)</w:t>
      </w:r>
      <w:r w:rsidR="005814E3">
        <w:rPr>
          <w:rFonts w:cs="Arial"/>
          <w:sz w:val="22"/>
          <w:szCs w:val="22"/>
          <w:lang w:val="ru-RU"/>
        </w:rPr>
        <w:t>.</w:t>
      </w:r>
    </w:p>
    <w:p w14:paraId="20076CE5" w14:textId="77777777" w:rsidR="004665CF" w:rsidRDefault="008E2B2E" w:rsidP="004665CF">
      <w:pPr>
        <w:pStyle w:val="21Navodjenjeliterature"/>
        <w:numPr>
          <w:ilvl w:val="0"/>
          <w:numId w:val="9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Год публикации</w:t>
      </w:r>
      <w:r w:rsidR="005D4009">
        <w:rPr>
          <w:rFonts w:cs="Arial"/>
          <w:sz w:val="22"/>
          <w:szCs w:val="22"/>
          <w:lang w:val="en-US"/>
        </w:rPr>
        <w:t>.</w:t>
      </w:r>
    </w:p>
    <w:p w14:paraId="57E95246" w14:textId="77777777" w:rsidR="00503C82" w:rsidRPr="004665CF" w:rsidRDefault="00861F64" w:rsidP="004665CF">
      <w:pPr>
        <w:pStyle w:val="21Navodjenjeliterature"/>
        <w:numPr>
          <w:ilvl w:val="0"/>
          <w:numId w:val="9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4665CF">
        <w:rPr>
          <w:rFonts w:cs="Arial"/>
          <w:i/>
          <w:sz w:val="22"/>
          <w:szCs w:val="22"/>
          <w:lang w:val="ru-RU"/>
        </w:rPr>
        <w:t xml:space="preserve">Название </w:t>
      </w:r>
      <w:r w:rsidR="0007686C" w:rsidRPr="004665CF">
        <w:rPr>
          <w:rFonts w:cs="Arial"/>
          <w:i/>
          <w:sz w:val="22"/>
          <w:szCs w:val="22"/>
          <w:lang w:val="ru-RU"/>
        </w:rPr>
        <w:t>книги</w:t>
      </w:r>
      <w:r w:rsidRPr="004665CF">
        <w:rPr>
          <w:rFonts w:cs="Arial"/>
          <w:i/>
          <w:sz w:val="22"/>
          <w:szCs w:val="22"/>
          <w:lang w:val="ru-RU"/>
        </w:rPr>
        <w:t xml:space="preserve"> </w:t>
      </w:r>
      <w:r w:rsidR="004665CF" w:rsidRPr="004665CF">
        <w:t xml:space="preserve"> </w:t>
      </w:r>
      <w:r w:rsidR="004665CF" w:rsidRPr="00143306">
        <w:rPr>
          <w:rFonts w:cs="Arial"/>
          <w:i/>
          <w:sz w:val="22"/>
          <w:szCs w:val="22"/>
          <w:lang w:val="ru-RU"/>
        </w:rPr>
        <w:t>в оригинале, латинскими буквами (курсив)</w:t>
      </w:r>
    </w:p>
    <w:p w14:paraId="2D063367" w14:textId="77777777" w:rsidR="001F3E4B" w:rsidRPr="00503C82" w:rsidRDefault="00861F64" w:rsidP="008A5115">
      <w:pPr>
        <w:pStyle w:val="21Navodjenjeliterature"/>
        <w:numPr>
          <w:ilvl w:val="0"/>
          <w:numId w:val="9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 xml:space="preserve">Примечание </w:t>
      </w:r>
      <w:r w:rsidRPr="00861F64">
        <w:rPr>
          <w:rFonts w:cs="Arial"/>
          <w:sz w:val="22"/>
          <w:szCs w:val="22"/>
          <w:lang w:val="ru-RU"/>
        </w:rPr>
        <w:t>[</w:t>
      </w:r>
      <w:r w:rsidRPr="001415A6">
        <w:rPr>
          <w:rFonts w:cs="Arial"/>
          <w:color w:val="FF0000"/>
          <w:sz w:val="22"/>
          <w:szCs w:val="22"/>
          <w:lang w:val="en-US"/>
        </w:rPr>
        <w:t>e</w:t>
      </w:r>
      <w:r w:rsidRPr="001415A6">
        <w:rPr>
          <w:rFonts w:cs="Arial"/>
          <w:color w:val="FF0000"/>
          <w:sz w:val="22"/>
          <w:szCs w:val="22"/>
          <w:lang w:val="ru-RU"/>
        </w:rPr>
        <w:t>-</w:t>
      </w:r>
      <w:r w:rsidRPr="001415A6">
        <w:rPr>
          <w:rFonts w:cs="Arial"/>
          <w:color w:val="FF0000"/>
          <w:sz w:val="22"/>
          <w:szCs w:val="22"/>
          <w:lang w:val="en-US"/>
        </w:rPr>
        <w:t>book</w:t>
      </w:r>
      <w:r w:rsidRPr="00861F64">
        <w:rPr>
          <w:rFonts w:cs="Arial"/>
          <w:sz w:val="22"/>
          <w:szCs w:val="22"/>
          <w:lang w:val="ru-RU"/>
        </w:rPr>
        <w:t xml:space="preserve">] </w:t>
      </w:r>
      <w:r>
        <w:rPr>
          <w:rFonts w:cs="Arial"/>
          <w:sz w:val="22"/>
          <w:szCs w:val="22"/>
          <w:lang w:val="ru-RU"/>
        </w:rPr>
        <w:t>в квадратных скобках</w:t>
      </w:r>
      <w:r w:rsidR="00A5172E" w:rsidRPr="00716274">
        <w:rPr>
          <w:rFonts w:cs="Arial"/>
          <w:sz w:val="22"/>
          <w:szCs w:val="22"/>
          <w:lang w:val="ru-RU"/>
        </w:rPr>
        <w:t>.</w:t>
      </w:r>
    </w:p>
    <w:p w14:paraId="61EEC671" w14:textId="77777777" w:rsidR="00503C82" w:rsidRPr="00503C82" w:rsidRDefault="00861F64" w:rsidP="008A5115">
      <w:pPr>
        <w:pStyle w:val="21Navodjenjeliterature"/>
        <w:numPr>
          <w:ilvl w:val="0"/>
          <w:numId w:val="9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Место публикации в печатном виде</w:t>
      </w:r>
      <w:r w:rsidR="005D4009" w:rsidRPr="00143306">
        <w:rPr>
          <w:rFonts w:cs="Arial"/>
          <w:sz w:val="22"/>
          <w:szCs w:val="22"/>
          <w:lang w:val="ru-RU"/>
        </w:rPr>
        <w:t>:</w:t>
      </w:r>
    </w:p>
    <w:p w14:paraId="203FB698" w14:textId="77777777" w:rsidR="00F410F4" w:rsidRDefault="00861F64" w:rsidP="00F410F4">
      <w:pPr>
        <w:pStyle w:val="21Navodjenjeliterature"/>
        <w:numPr>
          <w:ilvl w:val="0"/>
          <w:numId w:val="9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Издательство печатной публикации</w:t>
      </w:r>
      <w:r w:rsidR="005D4009">
        <w:rPr>
          <w:rFonts w:cs="Arial"/>
          <w:sz w:val="22"/>
          <w:szCs w:val="22"/>
          <w:lang w:val="en-US"/>
        </w:rPr>
        <w:t>.</w:t>
      </w:r>
    </w:p>
    <w:p w14:paraId="474C9B04" w14:textId="77777777" w:rsidR="00F410F4" w:rsidRPr="00F410F4" w:rsidRDefault="00F410F4" w:rsidP="00F410F4">
      <w:pPr>
        <w:pStyle w:val="21Navodjenjeliterature"/>
        <w:numPr>
          <w:ilvl w:val="0"/>
          <w:numId w:val="9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F410F4">
        <w:rPr>
          <w:rFonts w:cs="Arial"/>
          <w:sz w:val="22"/>
          <w:szCs w:val="22"/>
          <w:lang w:val="sl-SI"/>
        </w:rPr>
        <w:t xml:space="preserve">Указать язык оригинала в скобках </w:t>
      </w:r>
      <w:r w:rsidRPr="00F410F4">
        <w:rPr>
          <w:rFonts w:cs="Arial"/>
          <w:color w:val="FF0000"/>
          <w:sz w:val="22"/>
          <w:szCs w:val="22"/>
          <w:lang w:val="sl-SI"/>
        </w:rPr>
        <w:t>(in Serbian), (in Russian)...</w:t>
      </w:r>
      <w:r w:rsidRPr="00F410F4">
        <w:rPr>
          <w:rFonts w:cs="Arial"/>
          <w:sz w:val="22"/>
          <w:szCs w:val="22"/>
          <w:lang w:val="sl-SI"/>
        </w:rPr>
        <w:t xml:space="preserve"> в случае, если источник написан не на английском языке.</w:t>
      </w:r>
    </w:p>
    <w:p w14:paraId="60E3D253" w14:textId="77777777" w:rsidR="00503C82" w:rsidRDefault="00D830E1" w:rsidP="008A5115">
      <w:pPr>
        <w:pStyle w:val="21Navodjenjeliterature"/>
        <w:numPr>
          <w:ilvl w:val="0"/>
          <w:numId w:val="9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 xml:space="preserve">Слова </w:t>
      </w:r>
      <w:r w:rsidR="001842E8" w:rsidRPr="001842E8">
        <w:rPr>
          <w:rFonts w:cs="Arial"/>
          <w:sz w:val="22"/>
          <w:szCs w:val="22"/>
          <w:lang w:val="ru-RU"/>
        </w:rPr>
        <w:t>«</w:t>
      </w:r>
      <w:r w:rsidR="001842E8" w:rsidRPr="0092636C">
        <w:rPr>
          <w:rFonts w:cs="Arial"/>
          <w:color w:val="FF0000"/>
          <w:sz w:val="22"/>
          <w:szCs w:val="22"/>
          <w:lang w:val="en-US"/>
        </w:rPr>
        <w:t>Available</w:t>
      </w:r>
      <w:r w:rsidR="001842E8"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="001842E8" w:rsidRPr="0092636C">
        <w:rPr>
          <w:rFonts w:cs="Arial"/>
          <w:color w:val="FF0000"/>
          <w:sz w:val="22"/>
          <w:szCs w:val="22"/>
          <w:lang w:val="en-US"/>
        </w:rPr>
        <w:t>at</w:t>
      </w:r>
      <w:r w:rsidR="005814E3">
        <w:rPr>
          <w:rFonts w:cs="Arial"/>
          <w:color w:val="FF0000"/>
          <w:sz w:val="22"/>
          <w:szCs w:val="22"/>
          <w:lang w:val="sr-Cyrl-RS"/>
        </w:rPr>
        <w:t>:</w:t>
      </w:r>
      <w:r w:rsidR="001842E8" w:rsidRPr="001842E8">
        <w:rPr>
          <w:rFonts w:cs="Arial"/>
          <w:sz w:val="22"/>
          <w:szCs w:val="22"/>
          <w:lang w:val="ru-RU"/>
        </w:rPr>
        <w:t>»</w:t>
      </w:r>
      <w:r w:rsidR="001842E8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с полным интернет адресом</w:t>
      </w:r>
      <w:r w:rsidR="005D4009" w:rsidRPr="00143306">
        <w:rPr>
          <w:rFonts w:cs="Arial"/>
          <w:sz w:val="22"/>
          <w:szCs w:val="22"/>
          <w:lang w:val="ru-RU"/>
        </w:rPr>
        <w:t>.</w:t>
      </w:r>
    </w:p>
    <w:p w14:paraId="1F08AD3F" w14:textId="77777777" w:rsidR="00503C82" w:rsidRDefault="00DE6109" w:rsidP="008A5115">
      <w:pPr>
        <w:pStyle w:val="21Navodjenjeliterature"/>
        <w:numPr>
          <w:ilvl w:val="0"/>
          <w:numId w:val="9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DE6109">
        <w:rPr>
          <w:rFonts w:cs="Arial"/>
          <w:sz w:val="22"/>
          <w:szCs w:val="22"/>
          <w:lang w:val="sl-SI"/>
        </w:rPr>
        <w:t>С</w:t>
      </w:r>
      <w:r>
        <w:rPr>
          <w:rFonts w:cs="Arial"/>
          <w:sz w:val="22"/>
          <w:szCs w:val="22"/>
          <w:lang w:val="ru-RU"/>
        </w:rPr>
        <w:t xml:space="preserve">лово </w:t>
      </w:r>
      <w:r w:rsidRPr="00833987">
        <w:rPr>
          <w:rFonts w:cs="Arial"/>
          <w:sz w:val="22"/>
          <w:szCs w:val="22"/>
          <w:lang w:val="ru-RU"/>
        </w:rPr>
        <w:t>«</w:t>
      </w:r>
      <w:bookmarkStart w:id="0" w:name="_GoBack"/>
      <w:r w:rsidR="001842E8" w:rsidRPr="0092636C">
        <w:rPr>
          <w:rFonts w:cs="Arial"/>
          <w:color w:val="FF0000"/>
          <w:sz w:val="22"/>
          <w:szCs w:val="22"/>
          <w:lang w:val="sl-SI"/>
        </w:rPr>
        <w:t>Access</w:t>
      </w:r>
      <w:bookmarkEnd w:id="0"/>
      <w:r w:rsidR="001842E8" w:rsidRPr="0092636C">
        <w:rPr>
          <w:rFonts w:cs="Arial"/>
          <w:color w:val="FF0000"/>
          <w:sz w:val="22"/>
          <w:szCs w:val="22"/>
          <w:lang w:val="sl-SI"/>
        </w:rPr>
        <w:t>ed</w:t>
      </w:r>
      <w:r w:rsidRPr="005814E3">
        <w:rPr>
          <w:rFonts w:cs="Arial"/>
          <w:color w:val="FF0000"/>
          <w:sz w:val="22"/>
          <w:szCs w:val="22"/>
          <w:lang w:val="ru-RU"/>
        </w:rPr>
        <w:t>:</w:t>
      </w:r>
      <w:r w:rsidRPr="00833987">
        <w:rPr>
          <w:rFonts w:cs="Arial"/>
          <w:sz w:val="22"/>
          <w:szCs w:val="22"/>
          <w:lang w:val="ru-RU"/>
        </w:rPr>
        <w:t>»</w:t>
      </w:r>
      <w:r>
        <w:rPr>
          <w:rFonts w:cs="Arial"/>
          <w:sz w:val="22"/>
          <w:szCs w:val="22"/>
          <w:lang w:val="ru-RU"/>
        </w:rPr>
        <w:t xml:space="preserve"> с указанием даты копирования/использования документа.</w:t>
      </w:r>
    </w:p>
    <w:p w14:paraId="2AEAFD5D" w14:textId="77777777" w:rsidR="00DE6109" w:rsidRPr="00DE6109" w:rsidRDefault="00DE6109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 w:rsidRPr="00DE6109">
        <w:rPr>
          <w:rFonts w:cs="Arial"/>
          <w:sz w:val="22"/>
          <w:szCs w:val="22"/>
          <w:lang w:val="ru-RU"/>
        </w:rPr>
        <w:lastRenderedPageBreak/>
        <w:t xml:space="preserve">Указание </w:t>
      </w:r>
      <w:r>
        <w:rPr>
          <w:rFonts w:cs="Arial"/>
          <w:sz w:val="22"/>
          <w:szCs w:val="22"/>
          <w:lang w:val="ru-RU"/>
        </w:rPr>
        <w:t xml:space="preserve">электронных </w:t>
      </w:r>
      <w:r w:rsidR="0007686C">
        <w:rPr>
          <w:rFonts w:cs="Arial"/>
          <w:sz w:val="22"/>
          <w:szCs w:val="22"/>
          <w:lang w:val="ru-RU"/>
        </w:rPr>
        <w:t>книг</w:t>
      </w:r>
      <w:r w:rsidR="00E93D8F">
        <w:rPr>
          <w:rFonts w:cs="Arial"/>
          <w:sz w:val="22"/>
          <w:szCs w:val="22"/>
          <w:lang w:val="ru-RU"/>
        </w:rPr>
        <w:t>,</w:t>
      </w:r>
      <w:r w:rsidRPr="00DE6109">
        <w:rPr>
          <w:rFonts w:cs="Arial"/>
          <w:sz w:val="22"/>
          <w:szCs w:val="22"/>
          <w:lang w:val="ru-RU"/>
        </w:rPr>
        <w:t xml:space="preserve"> использованных в работе</w:t>
      </w:r>
      <w:r w:rsidR="00E93D8F">
        <w:rPr>
          <w:rFonts w:cs="Arial"/>
          <w:sz w:val="22"/>
          <w:szCs w:val="22"/>
          <w:lang w:val="ru-RU"/>
        </w:rPr>
        <w:t>,</w:t>
      </w:r>
      <w:r w:rsidRPr="00DE6109">
        <w:rPr>
          <w:rFonts w:cs="Arial"/>
          <w:sz w:val="22"/>
          <w:szCs w:val="22"/>
          <w:lang w:val="ru-RU"/>
        </w:rPr>
        <w:t xml:space="preserve"> выполняется следующим образом:</w:t>
      </w:r>
    </w:p>
    <w:p w14:paraId="1406AA76" w14:textId="77777777" w:rsidR="00503C82" w:rsidRPr="006A1320" w:rsidRDefault="00503C82" w:rsidP="008A5115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 xml:space="preserve">   </w:t>
      </w:r>
      <w:r w:rsidR="00650AF0">
        <w:rPr>
          <w:rFonts w:cs="Arial"/>
          <w:sz w:val="22"/>
          <w:szCs w:val="22"/>
          <w:lang w:val="sr-Latn-CS"/>
        </w:rPr>
        <w:t>Brown</w:t>
      </w:r>
      <w:r>
        <w:rPr>
          <w:rFonts w:cs="Arial"/>
          <w:sz w:val="22"/>
          <w:szCs w:val="22"/>
          <w:lang w:val="sr-Latn-CS"/>
        </w:rPr>
        <w:t xml:space="preserve">, </w:t>
      </w:r>
      <w:r w:rsidR="00650AF0">
        <w:rPr>
          <w:rFonts w:cs="Arial"/>
          <w:sz w:val="22"/>
          <w:szCs w:val="22"/>
          <w:lang w:val="sr-Latn-CS"/>
        </w:rPr>
        <w:t>C</w:t>
      </w:r>
      <w:r w:rsidR="00C27004">
        <w:rPr>
          <w:rFonts w:cs="Arial"/>
          <w:sz w:val="22"/>
          <w:szCs w:val="22"/>
          <w:lang w:val="sl-SI"/>
        </w:rPr>
        <w:t>.</w:t>
      </w:r>
      <w:r w:rsidRPr="000D62AA">
        <w:rPr>
          <w:rFonts w:cs="Arial"/>
          <w:sz w:val="22"/>
          <w:szCs w:val="22"/>
          <w:lang w:val="sl-SI"/>
        </w:rPr>
        <w:t xml:space="preserve"> </w:t>
      </w:r>
      <w:r w:rsidR="001215FD">
        <w:rPr>
          <w:rFonts w:cs="Arial"/>
          <w:sz w:val="22"/>
          <w:szCs w:val="22"/>
          <w:lang w:val="sl-SI"/>
        </w:rPr>
        <w:t>2008</w:t>
      </w:r>
      <w:r w:rsidR="001215FD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l-SI"/>
        </w:rPr>
        <w:t xml:space="preserve"> </w:t>
      </w:r>
      <w:r w:rsidR="00650AF0" w:rsidRPr="001F3E4B">
        <w:rPr>
          <w:rFonts w:cs="Arial"/>
          <w:bCs/>
          <w:i/>
          <w:sz w:val="22"/>
          <w:szCs w:val="22"/>
          <w:lang w:val="sl-SI"/>
        </w:rPr>
        <w:t>Multicriteria analysis</w:t>
      </w:r>
      <w:r w:rsidR="003B5BDD">
        <w:rPr>
          <w:rFonts w:cs="Arial"/>
          <w:bCs/>
          <w:i/>
          <w:sz w:val="22"/>
          <w:szCs w:val="22"/>
          <w:lang w:val="sr-Cyrl-RS"/>
        </w:rPr>
        <w:t xml:space="preserve"> </w:t>
      </w:r>
      <w:r w:rsidR="0023193C" w:rsidRPr="00515AE7">
        <w:rPr>
          <w:rFonts w:cs="Arial"/>
          <w:sz w:val="22"/>
          <w:szCs w:val="22"/>
          <w:lang w:val="sl-SI"/>
        </w:rPr>
        <w:t>[</w:t>
      </w:r>
      <w:r w:rsidR="0023193C" w:rsidRPr="001415A6">
        <w:rPr>
          <w:rFonts w:cs="Arial"/>
          <w:color w:val="FF0000"/>
          <w:sz w:val="22"/>
          <w:szCs w:val="22"/>
          <w:lang w:val="sl-SI"/>
        </w:rPr>
        <w:t>e-book</w:t>
      </w:r>
      <w:r w:rsidR="0023193C" w:rsidRPr="00515AE7">
        <w:rPr>
          <w:rFonts w:cs="Arial"/>
          <w:sz w:val="22"/>
          <w:szCs w:val="22"/>
          <w:lang w:val="sl-SI"/>
        </w:rPr>
        <w:t>]</w:t>
      </w:r>
      <w:r w:rsidR="00A5172E">
        <w:rPr>
          <w:rFonts w:cs="Arial"/>
          <w:sz w:val="22"/>
          <w:szCs w:val="22"/>
          <w:lang w:val="sl-SI"/>
        </w:rPr>
        <w:t>.</w:t>
      </w:r>
      <w:r w:rsidR="003B5BDD">
        <w:rPr>
          <w:rFonts w:cs="Arial"/>
          <w:sz w:val="22"/>
          <w:szCs w:val="22"/>
          <w:lang w:val="sr-Cyrl-RS"/>
        </w:rPr>
        <w:t xml:space="preserve"> </w:t>
      </w:r>
      <w:r w:rsidR="00ED6F53">
        <w:rPr>
          <w:rFonts w:cs="Arial"/>
          <w:sz w:val="22"/>
          <w:szCs w:val="22"/>
          <w:lang w:val="sl-SI"/>
        </w:rPr>
        <w:t>New York</w:t>
      </w:r>
      <w:r w:rsidR="003B5BDD">
        <w:rPr>
          <w:rFonts w:cs="Arial"/>
          <w:sz w:val="22"/>
          <w:szCs w:val="22"/>
          <w:lang w:val="sr-Cyrl-RS"/>
        </w:rPr>
        <w:t xml:space="preserve">: </w:t>
      </w:r>
      <w:r w:rsidR="00ED6F53">
        <w:rPr>
          <w:rFonts w:cs="Arial"/>
          <w:sz w:val="22"/>
          <w:szCs w:val="22"/>
          <w:lang w:val="sl-SI"/>
        </w:rPr>
        <w:t>John Willey and sons</w:t>
      </w:r>
      <w:r w:rsidR="003B5BDD">
        <w:rPr>
          <w:rFonts w:cs="Arial"/>
          <w:sz w:val="22"/>
          <w:szCs w:val="22"/>
          <w:lang w:val="sr-Cyrl-RS"/>
        </w:rPr>
        <w:t xml:space="preserve">. </w:t>
      </w:r>
      <w:r w:rsidR="000D47DD" w:rsidRPr="0092636C">
        <w:rPr>
          <w:rFonts w:cs="Arial"/>
          <w:color w:val="FF0000"/>
          <w:sz w:val="22"/>
          <w:szCs w:val="22"/>
        </w:rPr>
        <w:t>Available at</w:t>
      </w:r>
      <w:r w:rsidR="000D47DD" w:rsidRPr="000D47DD">
        <w:rPr>
          <w:rFonts w:cs="Arial"/>
          <w:sz w:val="22"/>
          <w:szCs w:val="22"/>
        </w:rPr>
        <w:t>:</w:t>
      </w:r>
      <w:r w:rsidR="00ED6F53" w:rsidRPr="006A1320">
        <w:rPr>
          <w:rFonts w:cs="Arial"/>
          <w:sz w:val="22"/>
          <w:szCs w:val="22"/>
          <w:lang w:val="sl-SI"/>
        </w:rPr>
        <w:t xml:space="preserve"> </w:t>
      </w:r>
      <w:hyperlink r:id="rId8" w:history="1">
        <w:r w:rsidR="002257F9" w:rsidRPr="006A1320">
          <w:rPr>
            <w:rStyle w:val="Hyperlink"/>
            <w:rFonts w:cs="Arial"/>
            <w:color w:val="auto"/>
            <w:sz w:val="22"/>
            <w:szCs w:val="22"/>
            <w:u w:val="none"/>
            <w:lang w:val="sl-SI"/>
          </w:rPr>
          <w:t>http://www.gigabook/multicriteria-analysis.pdf</w:t>
        </w:r>
      </w:hyperlink>
      <w:r w:rsidR="00431399">
        <w:rPr>
          <w:rFonts w:cs="Arial"/>
          <w:sz w:val="22"/>
          <w:szCs w:val="22"/>
          <w:lang w:val="sl-SI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r w:rsidR="00431399">
        <w:rPr>
          <w:rFonts w:cs="Arial"/>
          <w:color w:val="FF0000"/>
          <w:sz w:val="22"/>
          <w:szCs w:val="22"/>
          <w:lang w:val="sr-Cyrl-RS"/>
        </w:rPr>
        <w:t xml:space="preserve">21 </w:t>
      </w:r>
      <w:r w:rsidR="00431399">
        <w:rPr>
          <w:rFonts w:cs="Arial"/>
          <w:color w:val="FF0000"/>
          <w:sz w:val="22"/>
          <w:szCs w:val="22"/>
          <w:lang w:val="sr-Latn-RS"/>
        </w:rPr>
        <w:t>July 2019</w:t>
      </w:r>
      <w:r w:rsidR="00431399">
        <w:rPr>
          <w:rFonts w:cs="Arial"/>
          <w:sz w:val="22"/>
          <w:szCs w:val="22"/>
          <w:lang w:val="sr-Cyrl-RS"/>
        </w:rPr>
        <w:t>].</w:t>
      </w:r>
    </w:p>
    <w:p w14:paraId="5EC623E4" w14:textId="77777777" w:rsidR="00756E0D" w:rsidRPr="006A1320" w:rsidRDefault="00ED6F53" w:rsidP="008A5115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 w:rsidRPr="006A1320">
        <w:rPr>
          <w:rFonts w:cs="Arial"/>
          <w:sz w:val="22"/>
          <w:szCs w:val="22"/>
          <w:lang w:val="sr-Latn-CS"/>
        </w:rPr>
        <w:t xml:space="preserve">   </w:t>
      </w:r>
      <w:r w:rsidRPr="001F3E4B">
        <w:rPr>
          <w:rFonts w:cs="Arial"/>
          <w:bCs/>
          <w:i/>
          <w:sz w:val="22"/>
          <w:szCs w:val="22"/>
          <w:lang w:val="sl-SI"/>
        </w:rPr>
        <w:t>Multicriteria analysis</w:t>
      </w:r>
      <w:r w:rsidR="003B5BDD">
        <w:rPr>
          <w:rFonts w:cs="Arial"/>
          <w:bCs/>
          <w:i/>
          <w:sz w:val="22"/>
          <w:szCs w:val="22"/>
          <w:lang w:val="sr-Cyrl-RS"/>
        </w:rPr>
        <w:t xml:space="preserve"> </w:t>
      </w:r>
      <w:r w:rsidR="00225F9C" w:rsidRPr="00515AE7">
        <w:rPr>
          <w:rFonts w:cs="Arial"/>
          <w:sz w:val="22"/>
          <w:szCs w:val="22"/>
          <w:lang w:val="sl-SI"/>
        </w:rPr>
        <w:t>[</w:t>
      </w:r>
      <w:r w:rsidR="00225F9C" w:rsidRPr="0020547E">
        <w:rPr>
          <w:rFonts w:cs="Arial"/>
          <w:color w:val="FF0000"/>
          <w:sz w:val="22"/>
          <w:szCs w:val="22"/>
          <w:lang w:val="sl-SI"/>
        </w:rPr>
        <w:t>e-book</w:t>
      </w:r>
      <w:r w:rsidR="00225F9C" w:rsidRPr="00515AE7">
        <w:rPr>
          <w:rFonts w:cs="Arial"/>
          <w:sz w:val="22"/>
          <w:szCs w:val="22"/>
          <w:lang w:val="sl-SI"/>
        </w:rPr>
        <w:t>]</w:t>
      </w:r>
      <w:r w:rsidR="00A5172E">
        <w:rPr>
          <w:rFonts w:cs="Arial"/>
          <w:sz w:val="22"/>
          <w:szCs w:val="22"/>
          <w:lang w:val="sl-SI"/>
        </w:rPr>
        <w:t>.</w:t>
      </w:r>
      <w:r w:rsidR="003B5BDD">
        <w:rPr>
          <w:rFonts w:cs="Arial"/>
          <w:sz w:val="22"/>
          <w:szCs w:val="22"/>
          <w:lang w:val="sr-Cyrl-RS"/>
        </w:rPr>
        <w:t xml:space="preserve"> </w:t>
      </w:r>
      <w:r w:rsidR="00225F9C">
        <w:rPr>
          <w:rFonts w:cs="Arial"/>
          <w:sz w:val="22"/>
          <w:szCs w:val="22"/>
          <w:lang w:val="sl-SI"/>
        </w:rPr>
        <w:t>New York</w:t>
      </w:r>
      <w:r w:rsidR="003B5BDD">
        <w:rPr>
          <w:rFonts w:cs="Arial"/>
          <w:sz w:val="22"/>
          <w:szCs w:val="22"/>
          <w:lang w:val="sr-Cyrl-RS"/>
        </w:rPr>
        <w:t xml:space="preserve">: </w:t>
      </w:r>
      <w:r w:rsidRPr="006A1320">
        <w:rPr>
          <w:rFonts w:cs="Arial"/>
          <w:sz w:val="22"/>
          <w:szCs w:val="22"/>
          <w:lang w:val="sl-SI"/>
        </w:rPr>
        <w:t>John Willey and sons</w:t>
      </w:r>
      <w:r w:rsidR="003B5BDD">
        <w:rPr>
          <w:rFonts w:cs="Arial"/>
          <w:sz w:val="22"/>
          <w:szCs w:val="22"/>
          <w:lang w:val="sr-Cyrl-RS"/>
        </w:rPr>
        <w:t xml:space="preserve">. </w:t>
      </w:r>
      <w:r w:rsidR="000D47DD" w:rsidRPr="0092636C">
        <w:rPr>
          <w:rFonts w:cs="Arial"/>
          <w:color w:val="FF0000"/>
          <w:sz w:val="22"/>
          <w:szCs w:val="22"/>
        </w:rPr>
        <w:t>Available at</w:t>
      </w:r>
      <w:r w:rsidR="000D47DD" w:rsidRPr="000D47DD">
        <w:rPr>
          <w:rFonts w:cs="Arial"/>
          <w:sz w:val="22"/>
          <w:szCs w:val="22"/>
        </w:rPr>
        <w:t>:</w:t>
      </w:r>
      <w:r w:rsidRPr="006A1320">
        <w:rPr>
          <w:rFonts w:cs="Arial"/>
          <w:sz w:val="22"/>
          <w:szCs w:val="22"/>
          <w:lang w:val="sl-SI"/>
        </w:rPr>
        <w:t xml:space="preserve"> </w:t>
      </w:r>
      <w:hyperlink r:id="rId9" w:history="1">
        <w:r w:rsidR="00431399" w:rsidRPr="00B770CA">
          <w:rPr>
            <w:rStyle w:val="Hyperlink"/>
            <w:rFonts w:cs="Arial"/>
            <w:sz w:val="22"/>
            <w:szCs w:val="22"/>
            <w:lang w:val="sl-SI"/>
          </w:rPr>
          <w:t>http://www.gigabook/multicriteria-analysis.pdf</w:t>
        </w:r>
      </w:hyperlink>
      <w:r w:rsidR="00431399">
        <w:rPr>
          <w:rFonts w:cs="Arial"/>
          <w:sz w:val="22"/>
          <w:szCs w:val="22"/>
          <w:lang w:val="sl-SI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r w:rsidR="00431399">
        <w:rPr>
          <w:rFonts w:cs="Arial"/>
          <w:color w:val="FF0000"/>
          <w:sz w:val="22"/>
          <w:szCs w:val="22"/>
          <w:lang w:val="sr-Cyrl-RS"/>
        </w:rPr>
        <w:t xml:space="preserve">21 </w:t>
      </w:r>
      <w:r w:rsidR="00431399">
        <w:rPr>
          <w:rFonts w:cs="Arial"/>
          <w:color w:val="FF0000"/>
          <w:sz w:val="22"/>
          <w:szCs w:val="22"/>
          <w:lang w:val="sr-Latn-RS"/>
        </w:rPr>
        <w:t>July 2019</w:t>
      </w:r>
      <w:r w:rsidR="00431399">
        <w:rPr>
          <w:rFonts w:cs="Arial"/>
          <w:sz w:val="22"/>
          <w:szCs w:val="22"/>
          <w:lang w:val="sr-Cyrl-RS"/>
        </w:rPr>
        <w:t>].</w:t>
      </w:r>
    </w:p>
    <w:p w14:paraId="725BD66A" w14:textId="77777777" w:rsidR="00D72731" w:rsidRPr="00716274" w:rsidRDefault="00D72731" w:rsidP="00D72731">
      <w:pPr>
        <w:pStyle w:val="21Navodjenjeliterature"/>
        <w:spacing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en-GB"/>
        </w:rPr>
      </w:pPr>
    </w:p>
    <w:p w14:paraId="483D92A0" w14:textId="77777777" w:rsidR="002471BA" w:rsidRPr="002471BA" w:rsidRDefault="002471BA" w:rsidP="00FB3953">
      <w:pPr>
        <w:pStyle w:val="21Navodjenjeliterature"/>
        <w:spacing w:after="120"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  <w:r>
        <w:rPr>
          <w:rFonts w:cs="Arial"/>
          <w:b/>
          <w:color w:val="0000FF"/>
          <w:sz w:val="24"/>
          <w:szCs w:val="24"/>
          <w:u w:val="single"/>
          <w:lang w:val="ru-RU"/>
        </w:rPr>
        <w:t>МАТЕРИАЛЫ С КОРПОРАТИВНЫМ АВТОРСТВОМ</w:t>
      </w:r>
    </w:p>
    <w:p w14:paraId="7D2ED02C" w14:textId="77777777" w:rsidR="006D5B49" w:rsidRPr="00143306" w:rsidRDefault="006D5B49" w:rsidP="00FB3953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u w:val="single"/>
          <w:lang w:val="ru-RU"/>
        </w:rPr>
      </w:pPr>
      <w:r>
        <w:rPr>
          <w:rFonts w:cs="Arial"/>
          <w:sz w:val="22"/>
          <w:szCs w:val="22"/>
          <w:u w:val="single"/>
          <w:lang w:val="ru-RU"/>
        </w:rPr>
        <w:t>Публикации за авторством различных организаций и учреждений приводятся в следующем порядке:</w:t>
      </w:r>
    </w:p>
    <w:p w14:paraId="07F53634" w14:textId="77777777" w:rsidR="00FB3953" w:rsidRPr="00503C82" w:rsidRDefault="00F84864" w:rsidP="00F84864">
      <w:pPr>
        <w:pStyle w:val="21Navodjenjeliterature"/>
        <w:spacing w:after="120" w:line="240" w:lineRule="auto"/>
        <w:ind w:left="567" w:firstLine="141"/>
        <w:rPr>
          <w:rFonts w:cs="Arial"/>
          <w:sz w:val="22"/>
          <w:szCs w:val="22"/>
          <w:lang w:val="sl-SI"/>
        </w:rPr>
      </w:pPr>
      <w:r w:rsidRPr="00F84864">
        <w:rPr>
          <w:rFonts w:cs="Arial"/>
          <w:sz w:val="22"/>
          <w:szCs w:val="22"/>
          <w:lang w:val="sr-Cyrl-RS"/>
        </w:rPr>
        <w:t xml:space="preserve">1. </w:t>
      </w:r>
      <w:r w:rsidR="00356285" w:rsidRPr="00356285">
        <w:rPr>
          <w:rFonts w:cs="Arial"/>
          <w:sz w:val="22"/>
          <w:szCs w:val="22"/>
          <w:lang w:val="sr-Latn-RS"/>
        </w:rPr>
        <w:t>-</w:t>
      </w:r>
      <w:r w:rsidR="00203117">
        <w:rPr>
          <w:rFonts w:cs="Arial"/>
          <w:sz w:val="22"/>
          <w:szCs w:val="22"/>
          <w:lang w:val="ru-RU"/>
        </w:rPr>
        <w:t>Название организации</w:t>
      </w:r>
      <w:r w:rsidR="00560A30" w:rsidRPr="00143306">
        <w:rPr>
          <w:rFonts w:cs="Arial"/>
          <w:sz w:val="22"/>
          <w:szCs w:val="22"/>
          <w:lang w:val="ru-RU"/>
        </w:rPr>
        <w:t xml:space="preserve"> </w:t>
      </w:r>
      <w:r w:rsidR="00560A30" w:rsidRPr="00722BC4">
        <w:rPr>
          <w:rFonts w:cs="Arial"/>
          <w:sz w:val="22"/>
          <w:szCs w:val="22"/>
          <w:lang w:val="sl-SI"/>
        </w:rPr>
        <w:t>(</w:t>
      </w:r>
      <w:r w:rsidR="00722BC4" w:rsidRPr="00722BC4">
        <w:rPr>
          <w:rFonts w:cs="Arial"/>
          <w:sz w:val="22"/>
          <w:szCs w:val="22"/>
          <w:lang w:val="sl-SI"/>
        </w:rPr>
        <w:t>перед буквами следует ставить дефис, без пробела)</w:t>
      </w:r>
      <w:r w:rsidR="005814E3">
        <w:rPr>
          <w:rFonts w:cs="Arial"/>
          <w:sz w:val="22"/>
          <w:szCs w:val="22"/>
          <w:lang w:val="sr-Cyrl-RS"/>
        </w:rPr>
        <w:t>.</w:t>
      </w:r>
    </w:p>
    <w:p w14:paraId="652D1313" w14:textId="77777777" w:rsidR="00FB3953" w:rsidRPr="00503C82" w:rsidRDefault="006E7131" w:rsidP="006E7131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l-SI"/>
        </w:rPr>
      </w:pPr>
      <w:r w:rsidRPr="00143306">
        <w:rPr>
          <w:rFonts w:cs="Arial"/>
          <w:sz w:val="22"/>
          <w:szCs w:val="22"/>
          <w:lang w:val="ru-RU"/>
        </w:rPr>
        <w:t xml:space="preserve">2. </w:t>
      </w:r>
      <w:r w:rsidR="00203117">
        <w:rPr>
          <w:rFonts w:cs="Arial"/>
          <w:sz w:val="22"/>
          <w:szCs w:val="22"/>
          <w:lang w:val="ru-RU"/>
        </w:rPr>
        <w:t>Год публикации</w:t>
      </w:r>
      <w:r w:rsidR="00560A30" w:rsidRPr="00143306">
        <w:rPr>
          <w:rFonts w:cs="Arial"/>
          <w:sz w:val="22"/>
          <w:szCs w:val="22"/>
          <w:lang w:val="ru-RU"/>
        </w:rPr>
        <w:t>.</w:t>
      </w:r>
    </w:p>
    <w:p w14:paraId="0D41A3DC" w14:textId="77777777" w:rsidR="00FB3953" w:rsidRPr="00560A30" w:rsidRDefault="006E7131" w:rsidP="006E7131">
      <w:pPr>
        <w:pStyle w:val="21Navodjenjeliterature"/>
        <w:spacing w:after="120" w:line="240" w:lineRule="auto"/>
        <w:ind w:firstLine="708"/>
        <w:rPr>
          <w:rFonts w:cs="Arial"/>
          <w:i/>
          <w:sz w:val="22"/>
          <w:szCs w:val="22"/>
          <w:lang w:val="sl-SI"/>
        </w:rPr>
      </w:pPr>
      <w:r w:rsidRPr="00143306">
        <w:rPr>
          <w:rFonts w:cs="Arial"/>
          <w:i/>
          <w:sz w:val="22"/>
          <w:szCs w:val="22"/>
          <w:lang w:val="ru-RU"/>
        </w:rPr>
        <w:t xml:space="preserve">3. </w:t>
      </w:r>
      <w:r w:rsidR="00203117" w:rsidRPr="00560A30">
        <w:rPr>
          <w:rFonts w:cs="Arial"/>
          <w:i/>
          <w:sz w:val="22"/>
          <w:szCs w:val="22"/>
          <w:lang w:val="ru-RU"/>
        </w:rPr>
        <w:t>Название публикации (курсив)</w:t>
      </w:r>
      <w:r w:rsidR="00560A30" w:rsidRPr="00143306">
        <w:rPr>
          <w:rFonts w:cs="Arial"/>
          <w:i/>
          <w:sz w:val="22"/>
          <w:szCs w:val="22"/>
          <w:lang w:val="ru-RU"/>
        </w:rPr>
        <w:t>.</w:t>
      </w:r>
    </w:p>
    <w:p w14:paraId="2A37EE3D" w14:textId="77777777" w:rsidR="00FB3953" w:rsidRPr="00503C82" w:rsidRDefault="006E7131" w:rsidP="006E7131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l-SI"/>
        </w:rPr>
      </w:pPr>
      <w:r w:rsidRPr="00143306">
        <w:rPr>
          <w:rFonts w:cs="Arial"/>
          <w:sz w:val="22"/>
          <w:szCs w:val="22"/>
          <w:lang w:val="ru-RU"/>
        </w:rPr>
        <w:t xml:space="preserve">4. </w:t>
      </w:r>
      <w:r w:rsidR="00203117">
        <w:rPr>
          <w:rFonts w:cs="Arial"/>
          <w:sz w:val="22"/>
          <w:szCs w:val="22"/>
          <w:lang w:val="ru-RU"/>
        </w:rPr>
        <w:t>Город</w:t>
      </w:r>
      <w:r w:rsidR="00560A30" w:rsidRPr="00143306">
        <w:rPr>
          <w:rFonts w:cs="Arial"/>
          <w:sz w:val="22"/>
          <w:szCs w:val="22"/>
          <w:lang w:val="ru-RU"/>
        </w:rPr>
        <w:t>:</w:t>
      </w:r>
      <w:r w:rsidR="00203117">
        <w:rPr>
          <w:rFonts w:cs="Arial"/>
          <w:sz w:val="22"/>
          <w:szCs w:val="22"/>
          <w:lang w:val="ru-RU"/>
        </w:rPr>
        <w:t xml:space="preserve"> </w:t>
      </w:r>
    </w:p>
    <w:p w14:paraId="3EBB604B" w14:textId="77777777" w:rsidR="00F410F4" w:rsidRDefault="006E7131" w:rsidP="006E7131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l-SI"/>
        </w:rPr>
      </w:pPr>
      <w:r w:rsidRPr="00143306">
        <w:rPr>
          <w:rFonts w:cs="Arial"/>
          <w:sz w:val="22"/>
          <w:szCs w:val="22"/>
          <w:lang w:val="ru-RU"/>
        </w:rPr>
        <w:t xml:space="preserve">5. </w:t>
      </w:r>
      <w:r w:rsidR="00203117">
        <w:rPr>
          <w:rFonts w:cs="Arial"/>
          <w:sz w:val="22"/>
          <w:szCs w:val="22"/>
          <w:lang w:val="ru-RU"/>
        </w:rPr>
        <w:t>Издательство</w:t>
      </w:r>
    </w:p>
    <w:p w14:paraId="3569F7AF" w14:textId="77777777" w:rsidR="006E7131" w:rsidRDefault="006E7131" w:rsidP="006E7131">
      <w:pPr>
        <w:pStyle w:val="21Navodjenjeliterature"/>
        <w:spacing w:line="240" w:lineRule="auto"/>
        <w:ind w:firstLine="709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6. </w:t>
      </w:r>
      <w:r w:rsidR="00F410F4" w:rsidRPr="00F410F4">
        <w:rPr>
          <w:rFonts w:cs="Arial"/>
          <w:sz w:val="22"/>
          <w:szCs w:val="22"/>
          <w:lang w:val="sl-SI"/>
        </w:rPr>
        <w:t xml:space="preserve">Указать язык оригинала в скобках </w:t>
      </w:r>
      <w:r w:rsidR="00F410F4" w:rsidRPr="00F410F4">
        <w:rPr>
          <w:rFonts w:cs="Arial"/>
          <w:color w:val="FF0000"/>
          <w:sz w:val="22"/>
          <w:szCs w:val="22"/>
          <w:lang w:val="sl-SI"/>
        </w:rPr>
        <w:t>(in Serbian), (in Russian)...</w:t>
      </w:r>
      <w:r w:rsidR="00F410F4" w:rsidRPr="00F410F4">
        <w:rPr>
          <w:rFonts w:cs="Arial"/>
          <w:sz w:val="22"/>
          <w:szCs w:val="22"/>
          <w:lang w:val="sl-SI"/>
        </w:rPr>
        <w:t xml:space="preserve"> в случае, если </w:t>
      </w:r>
      <w:r>
        <w:rPr>
          <w:rFonts w:cs="Arial"/>
          <w:sz w:val="22"/>
          <w:szCs w:val="22"/>
          <w:lang w:val="sl-SI"/>
        </w:rPr>
        <w:t xml:space="preserve">  </w:t>
      </w:r>
    </w:p>
    <w:p w14:paraId="3D4FD7A1" w14:textId="77777777" w:rsidR="00F410F4" w:rsidRDefault="006E7131" w:rsidP="006E7131">
      <w:pPr>
        <w:pStyle w:val="21Navodjenjeliterature"/>
        <w:spacing w:after="120" w:line="240" w:lineRule="auto"/>
        <w:ind w:firstLine="709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 </w:t>
      </w:r>
      <w:r w:rsidR="00F410F4" w:rsidRPr="00F410F4">
        <w:rPr>
          <w:rFonts w:cs="Arial"/>
          <w:sz w:val="22"/>
          <w:szCs w:val="22"/>
          <w:lang w:val="sl-SI"/>
        </w:rPr>
        <w:t>источник написан не на английском языке.</w:t>
      </w:r>
    </w:p>
    <w:p w14:paraId="3B101A46" w14:textId="77777777" w:rsidR="00203117" w:rsidRPr="00F410F4" w:rsidRDefault="00203117" w:rsidP="006E7131">
      <w:pPr>
        <w:pStyle w:val="21Navodjenjeliterature"/>
        <w:spacing w:after="120" w:line="240" w:lineRule="auto"/>
        <w:ind w:left="740" w:firstLine="0"/>
        <w:rPr>
          <w:rFonts w:cs="Arial"/>
          <w:sz w:val="22"/>
          <w:szCs w:val="22"/>
          <w:lang w:val="sl-SI"/>
        </w:rPr>
      </w:pPr>
      <w:r w:rsidRPr="00F410F4">
        <w:rPr>
          <w:rFonts w:cs="Arial"/>
          <w:sz w:val="22"/>
          <w:szCs w:val="22"/>
          <w:lang w:val="ru-RU"/>
        </w:rPr>
        <w:t>Указание материалов</w:t>
      </w:r>
      <w:r w:rsidR="00E93D8F" w:rsidRPr="00F410F4">
        <w:rPr>
          <w:rFonts w:cs="Arial"/>
          <w:sz w:val="22"/>
          <w:szCs w:val="22"/>
          <w:lang w:val="ru-RU"/>
        </w:rPr>
        <w:t>,</w:t>
      </w:r>
      <w:r w:rsidRPr="00F410F4">
        <w:rPr>
          <w:rFonts w:cs="Arial"/>
          <w:sz w:val="22"/>
          <w:szCs w:val="22"/>
          <w:lang w:val="ru-RU"/>
        </w:rPr>
        <w:t xml:space="preserve"> использованных в работе</w:t>
      </w:r>
      <w:r w:rsidR="00E93D8F" w:rsidRPr="00F410F4">
        <w:rPr>
          <w:rFonts w:cs="Arial"/>
          <w:sz w:val="22"/>
          <w:szCs w:val="22"/>
          <w:lang w:val="ru-RU"/>
        </w:rPr>
        <w:t xml:space="preserve">, </w:t>
      </w:r>
      <w:r w:rsidRPr="00F410F4">
        <w:rPr>
          <w:rFonts w:cs="Arial"/>
          <w:sz w:val="22"/>
          <w:szCs w:val="22"/>
          <w:lang w:val="ru-RU"/>
        </w:rPr>
        <w:t xml:space="preserve"> выполняется следующим образом:</w:t>
      </w:r>
    </w:p>
    <w:p w14:paraId="73CCC0A6" w14:textId="77777777" w:rsidR="00FB3953" w:rsidRPr="000D62AA" w:rsidRDefault="00FB3953" w:rsidP="00FB3953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 xml:space="preserve"> </w:t>
      </w:r>
      <w:r w:rsidRPr="00887036">
        <w:rPr>
          <w:rFonts w:cs="Arial"/>
          <w:sz w:val="22"/>
          <w:szCs w:val="22"/>
          <w:lang w:val="sr-Latn-CS"/>
        </w:rPr>
        <w:t xml:space="preserve"> </w:t>
      </w:r>
      <w:r w:rsidR="00560A30" w:rsidRPr="00887036">
        <w:rPr>
          <w:rFonts w:cs="Arial"/>
          <w:sz w:val="22"/>
          <w:szCs w:val="22"/>
          <w:lang w:val="sr-Latn-RS"/>
        </w:rPr>
        <w:t>-</w:t>
      </w:r>
      <w:r w:rsidR="00094337">
        <w:rPr>
          <w:rFonts w:cs="Arial"/>
          <w:sz w:val="22"/>
          <w:szCs w:val="22"/>
          <w:lang w:val="sr-Latn-CS"/>
        </w:rPr>
        <w:t>USAID</w:t>
      </w:r>
      <w:r w:rsidR="005814E3">
        <w:rPr>
          <w:rFonts w:cs="Arial"/>
          <w:sz w:val="22"/>
          <w:szCs w:val="22"/>
          <w:lang w:val="sr-Cyrl-RS"/>
        </w:rPr>
        <w:t>.</w:t>
      </w:r>
      <w:r w:rsidR="00094337">
        <w:rPr>
          <w:rFonts w:cs="Arial"/>
          <w:sz w:val="22"/>
          <w:szCs w:val="22"/>
          <w:lang w:val="sr-Latn-CS"/>
        </w:rPr>
        <w:t xml:space="preserve"> </w:t>
      </w:r>
      <w:r w:rsidR="001937A9">
        <w:rPr>
          <w:rFonts w:cs="Arial"/>
          <w:sz w:val="22"/>
          <w:szCs w:val="22"/>
          <w:lang w:val="sr-Latn-CS"/>
        </w:rPr>
        <w:t>2005</w:t>
      </w:r>
      <w:r w:rsidR="001937A9">
        <w:rPr>
          <w:rFonts w:cs="Arial"/>
          <w:sz w:val="22"/>
          <w:szCs w:val="22"/>
          <w:lang w:val="sr-Cyrl-RS"/>
        </w:rPr>
        <w:t>.</w:t>
      </w:r>
      <w:r w:rsidR="001937A9">
        <w:rPr>
          <w:rFonts w:cs="Arial"/>
          <w:sz w:val="22"/>
          <w:szCs w:val="22"/>
          <w:lang w:val="sr-Latn-CS"/>
        </w:rPr>
        <w:t xml:space="preserve"> </w:t>
      </w:r>
      <w:r w:rsidR="00094337" w:rsidRPr="001F223D">
        <w:rPr>
          <w:rFonts w:cs="Arial"/>
          <w:i/>
          <w:sz w:val="22"/>
          <w:szCs w:val="22"/>
          <w:lang w:val="sr-Latn-CS"/>
        </w:rPr>
        <w:t>Implementacija ISO 9001 u malim i srednjim preduzećima</w:t>
      </w:r>
      <w:r w:rsidR="003B5BDD">
        <w:rPr>
          <w:rFonts w:cs="Arial"/>
          <w:i/>
          <w:sz w:val="22"/>
          <w:szCs w:val="22"/>
          <w:lang w:val="sr-Cyrl-RS"/>
        </w:rPr>
        <w:t xml:space="preserve">. </w:t>
      </w:r>
      <w:r w:rsidR="001F223D">
        <w:rPr>
          <w:rFonts w:cs="Arial"/>
          <w:sz w:val="22"/>
          <w:szCs w:val="22"/>
          <w:lang w:val="sr-Latn-CS"/>
        </w:rPr>
        <w:t>Kragujevac</w:t>
      </w:r>
      <w:r w:rsidR="003B5BDD">
        <w:rPr>
          <w:rFonts w:cs="Arial"/>
          <w:sz w:val="22"/>
          <w:szCs w:val="22"/>
          <w:lang w:val="sr-Cyrl-RS"/>
        </w:rPr>
        <w:t xml:space="preserve">: </w:t>
      </w:r>
      <w:r w:rsidR="001F223D">
        <w:rPr>
          <w:rFonts w:cs="Arial"/>
          <w:sz w:val="22"/>
          <w:szCs w:val="22"/>
          <w:lang w:val="sr-Latn-CS"/>
        </w:rPr>
        <w:t>Qualitass Education</w:t>
      </w:r>
      <w:r w:rsidR="00F84864">
        <w:rPr>
          <w:rFonts w:cs="Arial"/>
          <w:sz w:val="22"/>
          <w:szCs w:val="22"/>
          <w:lang w:val="sr-Cyrl-RS"/>
        </w:rPr>
        <w:t xml:space="preserve"> </w:t>
      </w:r>
      <w:r w:rsidR="00F84864" w:rsidRPr="00F84864">
        <w:rPr>
          <w:rFonts w:cs="Arial"/>
          <w:color w:val="FF0000"/>
          <w:sz w:val="22"/>
          <w:szCs w:val="22"/>
          <w:lang w:val="sl-SI"/>
        </w:rPr>
        <w:t>(in Serbian)</w:t>
      </w:r>
      <w:r w:rsidR="001F223D" w:rsidRPr="00F84864">
        <w:rPr>
          <w:rFonts w:cs="Arial"/>
          <w:color w:val="FF0000"/>
          <w:sz w:val="22"/>
          <w:szCs w:val="22"/>
          <w:lang w:val="sr-Latn-CS"/>
        </w:rPr>
        <w:t>.</w:t>
      </w:r>
    </w:p>
    <w:p w14:paraId="11079C9D" w14:textId="77777777" w:rsidR="00FB3953" w:rsidRDefault="00FB3953" w:rsidP="00FB3953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 xml:space="preserve">  </w:t>
      </w:r>
      <w:r w:rsidR="00560A30" w:rsidRPr="00887036">
        <w:rPr>
          <w:rFonts w:cs="Arial"/>
          <w:sz w:val="22"/>
          <w:szCs w:val="22"/>
          <w:lang w:val="sr-Latn-RS"/>
        </w:rPr>
        <w:t>-</w:t>
      </w:r>
      <w:r w:rsidR="00FD60E7">
        <w:rPr>
          <w:rFonts w:cs="Arial"/>
          <w:sz w:val="22"/>
          <w:szCs w:val="22"/>
          <w:lang w:val="sr-Latn-CS"/>
        </w:rPr>
        <w:t>Institut za standardizaciju Srbije</w:t>
      </w:r>
      <w:r w:rsidR="005814E3">
        <w:rPr>
          <w:rFonts w:cs="Arial"/>
          <w:sz w:val="22"/>
          <w:szCs w:val="22"/>
          <w:lang w:val="sr-Cyrl-RS"/>
        </w:rPr>
        <w:t>.</w:t>
      </w:r>
      <w:r w:rsidR="00001FFA">
        <w:rPr>
          <w:rFonts w:cs="Arial"/>
          <w:sz w:val="22"/>
          <w:szCs w:val="22"/>
          <w:lang w:val="sl-SI"/>
        </w:rPr>
        <w:t xml:space="preserve"> 2008</w:t>
      </w:r>
      <w:r w:rsidR="00001FFA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l-SI"/>
        </w:rPr>
        <w:t xml:space="preserve"> </w:t>
      </w:r>
      <w:r w:rsidR="00FD60E7">
        <w:rPr>
          <w:rFonts w:cs="Arial"/>
          <w:bCs/>
          <w:i/>
          <w:sz w:val="22"/>
          <w:szCs w:val="22"/>
          <w:lang w:val="sl-SI"/>
        </w:rPr>
        <w:t>Sistemi menadžmenta kvalitetom</w:t>
      </w:r>
      <w:r w:rsidR="00D06E45">
        <w:rPr>
          <w:rFonts w:cs="Arial"/>
          <w:bCs/>
          <w:i/>
          <w:sz w:val="22"/>
          <w:szCs w:val="22"/>
        </w:rPr>
        <w:t xml:space="preserve"> </w:t>
      </w:r>
      <w:r w:rsidR="003B5BDD">
        <w:rPr>
          <w:rFonts w:cs="Arial"/>
          <w:bCs/>
          <w:i/>
          <w:sz w:val="22"/>
          <w:szCs w:val="22"/>
          <w:lang w:val="sl-SI"/>
        </w:rPr>
        <w:t>–</w:t>
      </w:r>
      <w:r w:rsidR="00FD60E7">
        <w:rPr>
          <w:rFonts w:cs="Arial"/>
          <w:bCs/>
          <w:i/>
          <w:sz w:val="22"/>
          <w:szCs w:val="22"/>
          <w:lang w:val="sl-SI"/>
        </w:rPr>
        <w:t xml:space="preserve"> Zahtevi</w:t>
      </w:r>
      <w:r w:rsidR="003B5BDD">
        <w:rPr>
          <w:rFonts w:cs="Arial"/>
          <w:sz w:val="22"/>
          <w:szCs w:val="22"/>
          <w:lang w:val="sr-Cyrl-RS"/>
        </w:rPr>
        <w:t xml:space="preserve">. </w:t>
      </w:r>
      <w:r w:rsidR="00560A30">
        <w:rPr>
          <w:rFonts w:cs="Arial"/>
          <w:sz w:val="22"/>
          <w:szCs w:val="22"/>
          <w:lang w:val="sl-SI"/>
        </w:rPr>
        <w:t>Belgrade</w:t>
      </w:r>
      <w:r w:rsidR="003B5BDD">
        <w:rPr>
          <w:rFonts w:cs="Arial"/>
          <w:sz w:val="22"/>
          <w:szCs w:val="22"/>
          <w:lang w:val="sr-Cyrl-RS"/>
        </w:rPr>
        <w:t xml:space="preserve">: </w:t>
      </w:r>
      <w:r w:rsidR="00FD60E7">
        <w:rPr>
          <w:rFonts w:cs="Arial"/>
          <w:sz w:val="22"/>
          <w:szCs w:val="22"/>
          <w:lang w:val="sl-SI"/>
        </w:rPr>
        <w:t>Institut za standardizaciju Srbije</w:t>
      </w:r>
      <w:r w:rsidR="00F84864">
        <w:rPr>
          <w:rFonts w:cs="Arial"/>
          <w:sz w:val="22"/>
          <w:szCs w:val="22"/>
          <w:lang w:val="sr-Cyrl-RS"/>
        </w:rPr>
        <w:t xml:space="preserve"> </w:t>
      </w:r>
      <w:r w:rsidR="00F84864" w:rsidRPr="00F84864">
        <w:rPr>
          <w:rFonts w:cs="Arial"/>
          <w:color w:val="FF0000"/>
          <w:sz w:val="22"/>
          <w:szCs w:val="22"/>
          <w:lang w:val="sl-SI"/>
        </w:rPr>
        <w:t>(in Serbian)</w:t>
      </w:r>
      <w:r w:rsidR="00F84864" w:rsidRPr="00F84864">
        <w:rPr>
          <w:rFonts w:cs="Arial"/>
          <w:color w:val="FF0000"/>
          <w:sz w:val="22"/>
          <w:szCs w:val="22"/>
          <w:lang w:val="sr-Latn-CS"/>
        </w:rPr>
        <w:t>.</w:t>
      </w:r>
    </w:p>
    <w:p w14:paraId="6C0FF3B2" w14:textId="77777777" w:rsidR="000E5381" w:rsidRPr="000E5381" w:rsidRDefault="000E5381" w:rsidP="00D72731">
      <w:pPr>
        <w:pStyle w:val="21Navodjenjeliterature"/>
        <w:spacing w:line="240" w:lineRule="auto"/>
        <w:ind w:left="539" w:firstLine="0"/>
        <w:rPr>
          <w:rFonts w:cs="Arial"/>
          <w:sz w:val="22"/>
          <w:szCs w:val="22"/>
        </w:rPr>
      </w:pPr>
    </w:p>
    <w:p w14:paraId="3B04EA80" w14:textId="77777777" w:rsidR="00203117" w:rsidRDefault="00203117" w:rsidP="00250ED7">
      <w:pPr>
        <w:pStyle w:val="21Navodjenjeliterature"/>
        <w:spacing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  <w:r>
        <w:rPr>
          <w:rFonts w:cs="Arial"/>
          <w:b/>
          <w:color w:val="0000FF"/>
          <w:sz w:val="24"/>
          <w:szCs w:val="24"/>
          <w:u w:val="single"/>
          <w:lang w:val="ru-RU"/>
        </w:rPr>
        <w:t>СТАТЬИ ИЗ ЖУРНАЛОВ</w:t>
      </w:r>
    </w:p>
    <w:p w14:paraId="46A50DA3" w14:textId="77777777" w:rsidR="00ED373F" w:rsidRDefault="00ED373F" w:rsidP="00250ED7">
      <w:pPr>
        <w:pStyle w:val="21Navodjenjeliterature"/>
        <w:spacing w:line="240" w:lineRule="auto"/>
        <w:ind w:firstLine="0"/>
        <w:rPr>
          <w:rFonts w:cs="Arial"/>
          <w:sz w:val="22"/>
          <w:szCs w:val="22"/>
          <w:u w:val="single"/>
          <w:lang w:val="ru-RU"/>
        </w:rPr>
      </w:pPr>
    </w:p>
    <w:p w14:paraId="4508F796" w14:textId="77777777" w:rsidR="00203117" w:rsidRDefault="00203117" w:rsidP="00250ED7">
      <w:pPr>
        <w:pStyle w:val="21Navodjenjeliterature"/>
        <w:spacing w:line="240" w:lineRule="auto"/>
        <w:ind w:firstLine="0"/>
        <w:rPr>
          <w:rFonts w:cs="Arial"/>
          <w:sz w:val="22"/>
          <w:szCs w:val="22"/>
          <w:u w:val="single"/>
          <w:lang w:val="ru-RU"/>
        </w:rPr>
      </w:pPr>
      <w:r>
        <w:rPr>
          <w:rFonts w:cs="Arial"/>
          <w:sz w:val="22"/>
          <w:szCs w:val="22"/>
          <w:u w:val="single"/>
          <w:lang w:val="ru-RU"/>
        </w:rPr>
        <w:t>Статьи из журналов</w:t>
      </w:r>
      <w:r w:rsidRPr="00203117">
        <w:rPr>
          <w:rFonts w:cs="Arial"/>
          <w:sz w:val="22"/>
          <w:szCs w:val="22"/>
          <w:u w:val="single"/>
          <w:lang w:val="ru-RU"/>
        </w:rPr>
        <w:t xml:space="preserve"> приводятся в следующем порядке:</w:t>
      </w:r>
    </w:p>
    <w:p w14:paraId="040F1960" w14:textId="77777777" w:rsidR="00ED373F" w:rsidRPr="00203117" w:rsidRDefault="00ED373F" w:rsidP="00250ED7">
      <w:pPr>
        <w:pStyle w:val="21Navodjenjeliterature"/>
        <w:spacing w:line="240" w:lineRule="auto"/>
        <w:ind w:firstLine="0"/>
        <w:rPr>
          <w:rFonts w:cs="Arial"/>
          <w:sz w:val="22"/>
          <w:szCs w:val="22"/>
          <w:u w:val="single"/>
          <w:lang w:val="ru-RU"/>
        </w:rPr>
      </w:pPr>
    </w:p>
    <w:p w14:paraId="524D3038" w14:textId="77777777" w:rsidR="00ED6F53" w:rsidRPr="00503C82" w:rsidRDefault="00203117" w:rsidP="008A5115">
      <w:pPr>
        <w:pStyle w:val="21Navodjenjeliterature"/>
        <w:numPr>
          <w:ilvl w:val="0"/>
          <w:numId w:val="10"/>
        </w:numPr>
        <w:tabs>
          <w:tab w:val="clear" w:pos="1998"/>
          <w:tab w:val="num" w:pos="-55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Автор(ы)</w:t>
      </w:r>
      <w:r w:rsidR="005814E3">
        <w:rPr>
          <w:rFonts w:cs="Arial"/>
          <w:sz w:val="22"/>
          <w:szCs w:val="22"/>
          <w:lang w:val="sr-Cyrl-RS"/>
        </w:rPr>
        <w:t>.</w:t>
      </w:r>
    </w:p>
    <w:p w14:paraId="763FC4F5" w14:textId="77777777" w:rsidR="00ED6F53" w:rsidRPr="00503C82" w:rsidRDefault="00203117" w:rsidP="008A5115">
      <w:pPr>
        <w:pStyle w:val="21Navodjenjeliterature"/>
        <w:numPr>
          <w:ilvl w:val="0"/>
          <w:numId w:val="10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Год публикации</w:t>
      </w:r>
      <w:r w:rsidR="0092636C">
        <w:rPr>
          <w:rFonts w:cs="Arial"/>
          <w:sz w:val="22"/>
          <w:szCs w:val="22"/>
          <w:lang w:val="en-US"/>
        </w:rPr>
        <w:t>.</w:t>
      </w:r>
    </w:p>
    <w:p w14:paraId="0773EB6F" w14:textId="77777777" w:rsidR="00ED6F53" w:rsidRPr="00503C82" w:rsidRDefault="00203117" w:rsidP="008A5115">
      <w:pPr>
        <w:pStyle w:val="21Navodjenjeliterature"/>
        <w:numPr>
          <w:ilvl w:val="0"/>
          <w:numId w:val="10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Название статьи</w:t>
      </w:r>
      <w:r w:rsidR="0092636C">
        <w:rPr>
          <w:rFonts w:cs="Arial"/>
          <w:sz w:val="22"/>
          <w:szCs w:val="22"/>
          <w:lang w:val="en-US"/>
        </w:rPr>
        <w:t>.</w:t>
      </w:r>
    </w:p>
    <w:p w14:paraId="051BC1B1" w14:textId="77777777" w:rsidR="00ED6F53" w:rsidRPr="0092636C" w:rsidRDefault="00203117" w:rsidP="008A5115">
      <w:pPr>
        <w:pStyle w:val="21Navodjenjeliterature"/>
        <w:numPr>
          <w:ilvl w:val="0"/>
          <w:numId w:val="10"/>
        </w:numPr>
        <w:tabs>
          <w:tab w:val="clear" w:pos="1998"/>
          <w:tab w:val="num" w:pos="-5400"/>
        </w:tabs>
        <w:spacing w:after="120" w:line="240" w:lineRule="auto"/>
        <w:ind w:left="1080"/>
        <w:rPr>
          <w:rFonts w:cs="Arial"/>
          <w:i/>
          <w:sz w:val="22"/>
          <w:szCs w:val="22"/>
          <w:lang w:val="sl-SI"/>
        </w:rPr>
      </w:pPr>
      <w:r w:rsidRPr="0092636C">
        <w:rPr>
          <w:rFonts w:cs="Arial"/>
          <w:i/>
          <w:sz w:val="22"/>
          <w:szCs w:val="22"/>
          <w:lang w:val="ru-RU"/>
        </w:rPr>
        <w:t>Название журнала (курсив),</w:t>
      </w:r>
    </w:p>
    <w:p w14:paraId="14E257E7" w14:textId="77777777" w:rsidR="0092636C" w:rsidRPr="00B66B98" w:rsidRDefault="00182F10" w:rsidP="008A5115">
      <w:pPr>
        <w:pStyle w:val="21Navodjenjeliterature"/>
        <w:numPr>
          <w:ilvl w:val="0"/>
          <w:numId w:val="10"/>
        </w:numPr>
        <w:tabs>
          <w:tab w:val="clear" w:pos="1998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B66B98">
        <w:rPr>
          <w:rFonts w:cs="Arial"/>
          <w:sz w:val="22"/>
          <w:szCs w:val="22"/>
          <w:lang w:val="ru-RU"/>
        </w:rPr>
        <w:t>Ном</w:t>
      </w:r>
      <w:r w:rsidR="00B66B98" w:rsidRPr="00B66B98">
        <w:rPr>
          <w:rFonts w:cs="Arial"/>
          <w:sz w:val="22"/>
          <w:szCs w:val="22"/>
          <w:lang w:val="ru-RU"/>
        </w:rPr>
        <w:t>ер журнала по валовой нумерации</w:t>
      </w:r>
      <w:r w:rsidR="00B66B98" w:rsidRPr="00143306">
        <w:rPr>
          <w:rFonts w:cs="Arial"/>
          <w:sz w:val="22"/>
          <w:szCs w:val="22"/>
          <w:lang w:val="ru-RU"/>
        </w:rPr>
        <w:t>(</w:t>
      </w:r>
      <w:r w:rsidR="00B66B98">
        <w:rPr>
          <w:rFonts w:cs="Arial"/>
          <w:sz w:val="22"/>
          <w:szCs w:val="22"/>
          <w:lang w:val="sr-Cyrl-RS"/>
        </w:rPr>
        <w:t>н</w:t>
      </w:r>
      <w:r w:rsidRPr="00B66B98">
        <w:rPr>
          <w:rFonts w:cs="Arial"/>
          <w:sz w:val="22"/>
          <w:szCs w:val="22"/>
          <w:lang w:val="ru-RU"/>
        </w:rPr>
        <w:t>омер журнала по текущей нумерации в скобках</w:t>
      </w:r>
      <w:r w:rsidR="00B66B98">
        <w:rPr>
          <w:rFonts w:cs="Arial"/>
          <w:sz w:val="22"/>
          <w:szCs w:val="22"/>
          <w:lang w:val="ru-RU"/>
        </w:rPr>
        <w:t>)</w:t>
      </w:r>
      <w:r w:rsidRPr="00B66B98">
        <w:rPr>
          <w:rFonts w:cs="Arial"/>
          <w:sz w:val="22"/>
          <w:szCs w:val="22"/>
          <w:lang w:val="ru-RU"/>
        </w:rPr>
        <w:t xml:space="preserve"> - без точки</w:t>
      </w:r>
      <w:r w:rsidR="0092636C" w:rsidRPr="00143306">
        <w:rPr>
          <w:rFonts w:cs="Arial"/>
          <w:sz w:val="22"/>
          <w:szCs w:val="22"/>
          <w:lang w:val="ru-RU"/>
        </w:rPr>
        <w:t>,</w:t>
      </w:r>
    </w:p>
    <w:p w14:paraId="4A530006" w14:textId="77777777" w:rsidR="00ED6F53" w:rsidRPr="005D3982" w:rsidRDefault="005D3982" w:rsidP="008A5115">
      <w:pPr>
        <w:pStyle w:val="21Navodjenjeliterature"/>
        <w:numPr>
          <w:ilvl w:val="0"/>
          <w:numId w:val="10"/>
        </w:numPr>
        <w:tabs>
          <w:tab w:val="clear" w:pos="1998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Номера страниц в журнале</w:t>
      </w:r>
      <w:r w:rsidR="00B56FAA">
        <w:rPr>
          <w:rFonts w:cs="Arial"/>
          <w:sz w:val="22"/>
          <w:szCs w:val="22"/>
          <w:lang w:val="en-US"/>
        </w:rPr>
        <w:t>.</w:t>
      </w:r>
    </w:p>
    <w:p w14:paraId="6D34CE7A" w14:textId="77777777" w:rsidR="00C17C45" w:rsidRPr="00C17C45" w:rsidRDefault="00F410F4" w:rsidP="00C17C45">
      <w:pPr>
        <w:pStyle w:val="21Navodjenjeliterature"/>
        <w:numPr>
          <w:ilvl w:val="0"/>
          <w:numId w:val="10"/>
        </w:numPr>
        <w:tabs>
          <w:tab w:val="clear" w:pos="1998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F410F4">
        <w:rPr>
          <w:rFonts w:cs="Arial"/>
          <w:sz w:val="22"/>
          <w:szCs w:val="22"/>
          <w:lang w:val="sl-SI"/>
        </w:rPr>
        <w:t xml:space="preserve">Указать язык оригинала в скобках </w:t>
      </w:r>
      <w:r w:rsidRPr="00F410F4">
        <w:rPr>
          <w:rFonts w:cs="Arial"/>
          <w:color w:val="FF0000"/>
          <w:sz w:val="22"/>
          <w:szCs w:val="22"/>
          <w:lang w:val="sl-SI"/>
        </w:rPr>
        <w:t>(in Serbian), (in Russian)...</w:t>
      </w:r>
      <w:r w:rsidRPr="00F410F4">
        <w:rPr>
          <w:rFonts w:cs="Arial"/>
          <w:sz w:val="22"/>
          <w:szCs w:val="22"/>
          <w:lang w:val="sl-SI"/>
        </w:rPr>
        <w:t xml:space="preserve"> в случае, если источник написан не на английском языке.</w:t>
      </w:r>
    </w:p>
    <w:p w14:paraId="1DE21888" w14:textId="2E7B4643" w:rsidR="005D3982" w:rsidRPr="00C17C45" w:rsidRDefault="00C17C45" w:rsidP="00C17C45">
      <w:pPr>
        <w:pStyle w:val="21Navodjenjeliterature"/>
        <w:numPr>
          <w:ilvl w:val="0"/>
          <w:numId w:val="10"/>
        </w:numPr>
        <w:tabs>
          <w:tab w:val="clear" w:pos="1998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C17C45">
        <w:rPr>
          <w:rFonts w:cs="Arial"/>
          <w:color w:val="FF0000"/>
          <w:sz w:val="22"/>
          <w:szCs w:val="22"/>
          <w:lang w:val="sr-Latn-CS"/>
        </w:rPr>
        <w:t xml:space="preserve">Available at: </w:t>
      </w:r>
      <w:r w:rsidRPr="00C17C45">
        <w:rPr>
          <w:rFonts w:cs="Arial"/>
          <w:sz w:val="22"/>
          <w:szCs w:val="22"/>
          <w:lang w:val="sr-Latn-RS"/>
        </w:rPr>
        <w:t xml:space="preserve">doi </w:t>
      </w:r>
      <w:r w:rsidR="00350B7B">
        <w:rPr>
          <w:rFonts w:cs="Arial"/>
          <w:sz w:val="22"/>
          <w:szCs w:val="22"/>
          <w:lang w:val="sr-Cyrl-RS"/>
        </w:rPr>
        <w:t>ссылка</w:t>
      </w:r>
    </w:p>
    <w:p w14:paraId="05D3D6C7" w14:textId="77777777" w:rsidR="00ED6F53" w:rsidRPr="00182F10" w:rsidRDefault="00182F10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 w:rsidRPr="00182F10">
        <w:rPr>
          <w:rFonts w:cs="Arial"/>
          <w:sz w:val="22"/>
          <w:szCs w:val="22"/>
          <w:lang w:val="ru-RU"/>
        </w:rPr>
        <w:t xml:space="preserve">Указание </w:t>
      </w:r>
      <w:r>
        <w:rPr>
          <w:rFonts w:cs="Arial"/>
          <w:sz w:val="22"/>
          <w:szCs w:val="22"/>
          <w:lang w:val="ru-RU"/>
        </w:rPr>
        <w:t xml:space="preserve">журнальных статей, </w:t>
      </w:r>
      <w:r w:rsidRPr="00182F10">
        <w:rPr>
          <w:rFonts w:cs="Arial"/>
          <w:sz w:val="22"/>
          <w:szCs w:val="22"/>
          <w:lang w:val="ru-RU"/>
        </w:rPr>
        <w:t>использованных в работе</w:t>
      </w:r>
      <w:r>
        <w:rPr>
          <w:rFonts w:cs="Arial"/>
          <w:sz w:val="22"/>
          <w:szCs w:val="22"/>
          <w:lang w:val="ru-RU"/>
        </w:rPr>
        <w:t>,</w:t>
      </w:r>
      <w:r w:rsidRPr="00182F10">
        <w:rPr>
          <w:rFonts w:cs="Arial"/>
          <w:sz w:val="22"/>
          <w:szCs w:val="22"/>
          <w:lang w:val="ru-RU"/>
        </w:rPr>
        <w:t xml:space="preserve"> выполняется следующим образом:</w:t>
      </w:r>
    </w:p>
    <w:p w14:paraId="2AE33AB4" w14:textId="13D41EF7" w:rsidR="00910624" w:rsidRPr="000D62AA" w:rsidRDefault="00910624" w:rsidP="008A5115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 xml:space="preserve">   </w:t>
      </w:r>
      <w:r w:rsidR="002512CB">
        <w:rPr>
          <w:rFonts w:cs="Arial"/>
          <w:sz w:val="22"/>
          <w:szCs w:val="22"/>
          <w:lang w:val="sr-Latn-CS"/>
        </w:rPr>
        <w:t>Stopić, S</w:t>
      </w:r>
      <w:r w:rsidRPr="000D62AA">
        <w:rPr>
          <w:rFonts w:cs="Arial"/>
          <w:sz w:val="22"/>
          <w:szCs w:val="22"/>
          <w:lang w:val="sl-SI"/>
        </w:rPr>
        <w:t>.</w:t>
      </w:r>
      <w:r w:rsidR="0092636C">
        <w:rPr>
          <w:rFonts w:cs="Arial"/>
          <w:sz w:val="22"/>
          <w:szCs w:val="22"/>
          <w:lang w:val="sl-SI"/>
        </w:rPr>
        <w:t xml:space="preserve"> &amp;</w:t>
      </w:r>
      <w:r w:rsidRPr="000D62AA">
        <w:rPr>
          <w:rFonts w:cs="Arial"/>
          <w:sz w:val="22"/>
          <w:szCs w:val="22"/>
          <w:lang w:val="sl-SI"/>
        </w:rPr>
        <w:t xml:space="preserve"> </w:t>
      </w:r>
      <w:r w:rsidR="002512CB">
        <w:rPr>
          <w:rFonts w:cs="Arial"/>
          <w:sz w:val="22"/>
          <w:szCs w:val="22"/>
          <w:lang w:val="sl-SI"/>
        </w:rPr>
        <w:t>Friedrich, B. 2011</w:t>
      </w:r>
      <w:r w:rsidR="00001FFA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l-SI"/>
        </w:rPr>
        <w:t xml:space="preserve"> </w:t>
      </w:r>
      <w:r w:rsidR="002512CB">
        <w:rPr>
          <w:rFonts w:cs="Arial"/>
          <w:sz w:val="22"/>
          <w:szCs w:val="22"/>
          <w:lang w:val="sl-SI"/>
        </w:rPr>
        <w:t>Pressure hydrometallurgy – a new chance to non-polluting processes</w:t>
      </w:r>
      <w:r w:rsidR="00001FFA">
        <w:rPr>
          <w:rFonts w:cs="Arial"/>
          <w:sz w:val="22"/>
          <w:szCs w:val="22"/>
          <w:lang w:val="sr-Cyrl-RS"/>
        </w:rPr>
        <w:t>.</w:t>
      </w:r>
      <w:r w:rsidRPr="000D62AA"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i/>
          <w:sz w:val="22"/>
          <w:szCs w:val="22"/>
          <w:lang w:val="sl-SI"/>
        </w:rPr>
        <w:t>Vojnotehnički glasnik</w:t>
      </w:r>
      <w:r w:rsidR="0083244C">
        <w:rPr>
          <w:rFonts w:cs="Arial"/>
          <w:i/>
          <w:sz w:val="22"/>
          <w:szCs w:val="22"/>
          <w:lang w:val="sl-SI"/>
        </w:rPr>
        <w:t>/Military Technical Courier</w:t>
      </w:r>
      <w:r w:rsidR="002512CB">
        <w:rPr>
          <w:rFonts w:cs="Arial"/>
          <w:sz w:val="22"/>
          <w:szCs w:val="22"/>
          <w:lang w:val="sl-SI"/>
        </w:rPr>
        <w:t>, 59(3), p</w:t>
      </w:r>
      <w:r w:rsidR="00001FFA">
        <w:rPr>
          <w:rFonts w:cs="Arial"/>
          <w:sz w:val="22"/>
          <w:szCs w:val="22"/>
          <w:lang w:val="sr-Latn-RS"/>
        </w:rPr>
        <w:t>p</w:t>
      </w:r>
      <w:r w:rsidR="002512CB">
        <w:rPr>
          <w:rFonts w:cs="Arial"/>
          <w:sz w:val="22"/>
          <w:szCs w:val="22"/>
          <w:lang w:val="sl-SI"/>
        </w:rPr>
        <w:t>.2</w:t>
      </w:r>
      <w:r w:rsidR="008A5115">
        <w:rPr>
          <w:rFonts w:cs="Arial"/>
          <w:sz w:val="22"/>
          <w:szCs w:val="22"/>
          <w:lang w:val="sl-SI"/>
        </w:rPr>
        <w:t>9</w:t>
      </w:r>
      <w:r w:rsidR="00760651">
        <w:rPr>
          <w:rFonts w:cs="Arial"/>
          <w:sz w:val="22"/>
          <w:szCs w:val="22"/>
          <w:lang w:val="sl-SI"/>
        </w:rPr>
        <w:t>-44</w:t>
      </w:r>
      <w:r w:rsidR="0092636C">
        <w:rPr>
          <w:rFonts w:cs="Arial"/>
          <w:sz w:val="22"/>
          <w:szCs w:val="22"/>
          <w:lang w:val="sl-SI"/>
        </w:rPr>
        <w:t>.</w:t>
      </w:r>
      <w:r w:rsidR="005D3982">
        <w:rPr>
          <w:rFonts w:cs="Arial"/>
          <w:sz w:val="22"/>
          <w:szCs w:val="22"/>
          <w:lang w:val="sr-Cyrl-RS"/>
        </w:rPr>
        <w:t xml:space="preserve"> </w:t>
      </w:r>
      <w:hyperlink r:id="rId10" w:tgtFrame="_blank" w:history="1">
        <w:r w:rsidR="00001FFA" w:rsidRPr="0092636C">
          <w:rPr>
            <w:rStyle w:val="Hyperlink"/>
            <w:rFonts w:cs="Arial"/>
            <w:color w:val="FF0000"/>
            <w:sz w:val="22"/>
            <w:szCs w:val="22"/>
            <w:u w:val="none"/>
            <w:shd w:val="clear" w:color="auto" w:fill="FFFFFF"/>
            <w:lang w:val="en-US"/>
          </w:rPr>
          <w:t>Available at</w:t>
        </w:r>
        <w:r w:rsidR="00001FFA">
          <w:rPr>
            <w:rStyle w:val="Hyperlink"/>
            <w:rFonts w:cs="Arial"/>
            <w:caps/>
            <w:color w:val="auto"/>
            <w:sz w:val="22"/>
            <w:szCs w:val="22"/>
            <w:u w:val="none"/>
            <w:shd w:val="clear" w:color="auto" w:fill="FFFFFF"/>
            <w:lang w:val="en-US"/>
          </w:rPr>
          <w:t xml:space="preserve">: </w:t>
        </w:r>
        <w:r w:rsidR="008E4827">
          <w:rPr>
            <w:rStyle w:val="Hyperlink"/>
            <w:rFonts w:cs="Arial"/>
            <w:color w:val="auto"/>
            <w:sz w:val="22"/>
            <w:szCs w:val="22"/>
            <w:u w:val="none"/>
            <w:shd w:val="clear" w:color="auto" w:fill="FFFFFF"/>
            <w:lang w:val="en-US"/>
          </w:rPr>
          <w:t>https://doi.org</w:t>
        </w:r>
        <w:r w:rsidR="00001FFA" w:rsidRPr="00241090">
          <w:rPr>
            <w:rFonts w:cs="Arial"/>
            <w:sz w:val="22"/>
            <w:szCs w:val="22"/>
            <w:shd w:val="clear" w:color="auto" w:fill="FFFFFF"/>
            <w:lang w:val="en-US"/>
          </w:rPr>
          <w:t>/</w:t>
        </w:r>
        <w:r w:rsidR="00001FFA" w:rsidRPr="00AE3AA7">
          <w:rPr>
            <w:rStyle w:val="Hyperlink"/>
            <w:rFonts w:cs="Arial"/>
            <w:color w:val="auto"/>
            <w:sz w:val="22"/>
            <w:szCs w:val="22"/>
            <w:u w:val="none"/>
            <w:shd w:val="clear" w:color="auto" w:fill="FFFFFF"/>
          </w:rPr>
          <w:t>10.5937/vojtehg1103029S</w:t>
        </w:r>
      </w:hyperlink>
      <w:r w:rsidR="001937A9">
        <w:rPr>
          <w:rFonts w:cs="Arial"/>
          <w:sz w:val="22"/>
          <w:szCs w:val="22"/>
          <w:lang w:val="sr-Latn-RS"/>
        </w:rPr>
        <w:t xml:space="preserve"> </w:t>
      </w:r>
      <w:r w:rsidR="0083244C" w:rsidRPr="0083244C">
        <w:rPr>
          <w:rStyle w:val="FootnoteReference"/>
          <w:rFonts w:cs="Arial"/>
          <w:sz w:val="22"/>
          <w:szCs w:val="22"/>
          <w:highlight w:val="red"/>
          <w:lang w:val="sl-SI"/>
        </w:rPr>
        <w:footnoteReference w:customMarkFollows="1" w:id="4"/>
        <w:sym w:font="Symbol" w:char="F02A"/>
      </w:r>
      <w:r w:rsidR="0083244C" w:rsidRPr="0083244C">
        <w:rPr>
          <w:rFonts w:cs="Arial"/>
          <w:sz w:val="22"/>
          <w:szCs w:val="22"/>
          <w:highlight w:val="red"/>
          <w:lang w:val="sl-SI"/>
        </w:rPr>
        <w:t>*</w:t>
      </w:r>
    </w:p>
    <w:p w14:paraId="6A4FDDE2" w14:textId="77777777" w:rsidR="00585EEA" w:rsidRDefault="00585EEA" w:rsidP="008A5115">
      <w:pPr>
        <w:pStyle w:val="21Navodjenjeliterature"/>
        <w:spacing w:after="240"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</w:p>
    <w:p w14:paraId="150026C8" w14:textId="77777777" w:rsidR="00182F10" w:rsidRPr="00182F10" w:rsidRDefault="00182F10" w:rsidP="008A5115">
      <w:pPr>
        <w:pStyle w:val="21Navodjenjeliterature"/>
        <w:spacing w:after="240"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  <w:r>
        <w:rPr>
          <w:rFonts w:cs="Arial"/>
          <w:b/>
          <w:color w:val="0000FF"/>
          <w:sz w:val="24"/>
          <w:szCs w:val="24"/>
          <w:u w:val="single"/>
          <w:lang w:val="ru-RU"/>
        </w:rPr>
        <w:lastRenderedPageBreak/>
        <w:t>ДОКЛАДЫ С КОНФЕРЕНЦИЙ</w:t>
      </w:r>
    </w:p>
    <w:p w14:paraId="41DC8DEA" w14:textId="77777777" w:rsidR="00994DD4" w:rsidRPr="00182F10" w:rsidRDefault="00182F10" w:rsidP="008A5115">
      <w:pPr>
        <w:pStyle w:val="21Navodjenjeliterature"/>
        <w:spacing w:after="24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sl-SI"/>
        </w:rPr>
        <w:t>Доклады с конференций и работы, опубликованные в сборниках конференций,</w:t>
      </w:r>
      <w:r>
        <w:rPr>
          <w:rFonts w:cs="Arial"/>
          <w:sz w:val="22"/>
          <w:szCs w:val="22"/>
          <w:lang w:val="ru-RU"/>
        </w:rPr>
        <w:t xml:space="preserve"> </w:t>
      </w:r>
      <w:r w:rsidR="00284F58">
        <w:rPr>
          <w:rFonts w:cs="Arial"/>
          <w:sz w:val="22"/>
          <w:szCs w:val="22"/>
          <w:lang w:val="ru-RU"/>
        </w:rPr>
        <w:t>указываются в следующем порядке:</w:t>
      </w:r>
    </w:p>
    <w:p w14:paraId="453D19E2" w14:textId="77777777" w:rsidR="00994DD4" w:rsidRPr="00503C82" w:rsidRDefault="00284F58" w:rsidP="008A5115">
      <w:pPr>
        <w:pStyle w:val="21Navodjenjeliterature"/>
        <w:numPr>
          <w:ilvl w:val="0"/>
          <w:numId w:val="11"/>
        </w:numPr>
        <w:tabs>
          <w:tab w:val="clear" w:pos="2718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Автор(ы)</w:t>
      </w:r>
      <w:r w:rsidR="005814E3">
        <w:rPr>
          <w:rFonts w:cs="Arial"/>
          <w:sz w:val="22"/>
          <w:szCs w:val="22"/>
          <w:lang w:val="ru-RU"/>
        </w:rPr>
        <w:t>.</w:t>
      </w:r>
    </w:p>
    <w:p w14:paraId="5416BEB4" w14:textId="77777777" w:rsidR="00994DD4" w:rsidRPr="00503C82" w:rsidRDefault="004E2ED8" w:rsidP="008A5115">
      <w:pPr>
        <w:pStyle w:val="21Navodjenjeliterature"/>
        <w:numPr>
          <w:ilvl w:val="0"/>
          <w:numId w:val="11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Год публикации сборника работ</w:t>
      </w:r>
      <w:r w:rsidR="000F01CE" w:rsidRPr="00143306">
        <w:rPr>
          <w:rFonts w:cs="Arial"/>
          <w:sz w:val="22"/>
          <w:szCs w:val="22"/>
          <w:lang w:val="ru-RU"/>
        </w:rPr>
        <w:t xml:space="preserve"> </w:t>
      </w:r>
      <w:r w:rsidR="000F01CE">
        <w:rPr>
          <w:rFonts w:cs="Arial"/>
          <w:sz w:val="22"/>
          <w:szCs w:val="22"/>
          <w:lang w:val="sr-Cyrl-RS"/>
        </w:rPr>
        <w:t xml:space="preserve">или год </w:t>
      </w:r>
      <w:r w:rsidR="000F01CE" w:rsidRPr="00C17C45">
        <w:rPr>
          <w:rFonts w:cs="Arial"/>
          <w:sz w:val="22"/>
          <w:szCs w:val="22"/>
          <w:lang w:val="ru-RU"/>
        </w:rPr>
        <w:t>проведения конференции</w:t>
      </w:r>
      <w:r w:rsidRPr="00143306">
        <w:rPr>
          <w:rFonts w:cs="Arial"/>
          <w:sz w:val="22"/>
          <w:szCs w:val="22"/>
          <w:lang w:val="ru-RU"/>
        </w:rPr>
        <w:t>.</w:t>
      </w:r>
    </w:p>
    <w:p w14:paraId="079EE3CC" w14:textId="77777777" w:rsidR="00994DD4" w:rsidRPr="00503C82" w:rsidRDefault="00284F58" w:rsidP="008A5115">
      <w:pPr>
        <w:pStyle w:val="21Navodjenjeliterature"/>
        <w:numPr>
          <w:ilvl w:val="0"/>
          <w:numId w:val="11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Название работы</w:t>
      </w:r>
      <w:r w:rsidR="00C17C45">
        <w:rPr>
          <w:rFonts w:cs="Arial"/>
          <w:sz w:val="22"/>
          <w:szCs w:val="22"/>
          <w:lang w:val="ru-RU"/>
        </w:rPr>
        <w:t>.</w:t>
      </w:r>
    </w:p>
    <w:p w14:paraId="7595CBDE" w14:textId="77777777" w:rsidR="00C17C45" w:rsidRPr="00C17C45" w:rsidRDefault="004E2ED8" w:rsidP="00C17C45">
      <w:pPr>
        <w:pStyle w:val="21Navodjenjeliterature"/>
        <w:numPr>
          <w:ilvl w:val="0"/>
          <w:numId w:val="11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4E2ED8">
        <w:rPr>
          <w:rFonts w:cs="Arial"/>
          <w:color w:val="FF0000"/>
          <w:sz w:val="22"/>
          <w:szCs w:val="22"/>
          <w:lang w:val="en-US"/>
        </w:rPr>
        <w:t>In</w:t>
      </w:r>
      <w:r>
        <w:rPr>
          <w:rFonts w:cs="Arial"/>
          <w:sz w:val="22"/>
          <w:szCs w:val="22"/>
          <w:lang w:val="en-US"/>
        </w:rPr>
        <w:t xml:space="preserve">: </w:t>
      </w:r>
      <w:r w:rsidR="00284F58" w:rsidRPr="00D627CC">
        <w:rPr>
          <w:rFonts w:cs="Arial"/>
          <w:i/>
          <w:sz w:val="22"/>
          <w:szCs w:val="22"/>
          <w:lang w:val="ru-RU"/>
        </w:rPr>
        <w:t>Название конференции (курсив),</w:t>
      </w:r>
    </w:p>
    <w:p w14:paraId="0EBAFDC9" w14:textId="77777777" w:rsidR="006A1320" w:rsidRPr="00503C82" w:rsidRDefault="00284F58" w:rsidP="008A5115">
      <w:pPr>
        <w:pStyle w:val="21Navodjenjeliterature"/>
        <w:numPr>
          <w:ilvl w:val="0"/>
          <w:numId w:val="11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Место проведения конференции,</w:t>
      </w:r>
    </w:p>
    <w:p w14:paraId="36A6BE7E" w14:textId="77777777" w:rsidR="00C17C45" w:rsidRDefault="00C17C45" w:rsidP="00C17C45">
      <w:pPr>
        <w:pStyle w:val="21Navodjenjeliterature"/>
        <w:numPr>
          <w:ilvl w:val="0"/>
          <w:numId w:val="11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Номера страниц в сборнике работ</w:t>
      </w:r>
      <w:r w:rsidR="00E64206">
        <w:rPr>
          <w:rFonts w:cs="Arial"/>
          <w:sz w:val="22"/>
          <w:szCs w:val="22"/>
          <w:lang w:val="ru-RU"/>
        </w:rPr>
        <w:t>,</w:t>
      </w:r>
    </w:p>
    <w:p w14:paraId="35E6C3A3" w14:textId="77777777" w:rsidR="00E64206" w:rsidRPr="00C17C45" w:rsidRDefault="00E64206" w:rsidP="00E64206">
      <w:pPr>
        <w:pStyle w:val="21Navodjenjeliterature"/>
        <w:numPr>
          <w:ilvl w:val="0"/>
          <w:numId w:val="11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C17C45">
        <w:rPr>
          <w:rFonts w:cs="Arial"/>
          <w:sz w:val="22"/>
          <w:szCs w:val="22"/>
          <w:lang w:val="ru-RU"/>
        </w:rPr>
        <w:t>Дата проведения конференции в виде месяц</w:t>
      </w:r>
      <w:r>
        <w:rPr>
          <w:rFonts w:cs="Arial"/>
          <w:sz w:val="22"/>
          <w:szCs w:val="22"/>
          <w:lang w:val="ru-RU"/>
        </w:rPr>
        <w:t xml:space="preserve"> </w:t>
      </w:r>
      <w:r w:rsidRPr="00C17C45">
        <w:rPr>
          <w:rFonts w:cs="Arial"/>
          <w:sz w:val="22"/>
          <w:szCs w:val="22"/>
          <w:lang w:val="ru-RU"/>
        </w:rPr>
        <w:t>день</w:t>
      </w:r>
      <w:r>
        <w:rPr>
          <w:rFonts w:cs="Arial"/>
          <w:sz w:val="22"/>
          <w:szCs w:val="22"/>
          <w:lang w:val="ru-RU"/>
        </w:rPr>
        <w:t>,</w:t>
      </w:r>
    </w:p>
    <w:p w14:paraId="70EC1236" w14:textId="77777777" w:rsidR="00C17C45" w:rsidRPr="00C17C45" w:rsidRDefault="00F410F4" w:rsidP="00C17C45">
      <w:pPr>
        <w:pStyle w:val="21Navodjenjeliterature"/>
        <w:numPr>
          <w:ilvl w:val="0"/>
          <w:numId w:val="11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F410F4">
        <w:rPr>
          <w:rFonts w:cs="Arial"/>
          <w:sz w:val="22"/>
          <w:szCs w:val="22"/>
          <w:lang w:val="sl-SI"/>
        </w:rPr>
        <w:t xml:space="preserve">Указать язык оригинала в скобках </w:t>
      </w:r>
      <w:r w:rsidRPr="00F410F4">
        <w:rPr>
          <w:rFonts w:cs="Arial"/>
          <w:color w:val="FF0000"/>
          <w:sz w:val="22"/>
          <w:szCs w:val="22"/>
          <w:lang w:val="sl-SI"/>
        </w:rPr>
        <w:t>(in Serbian), (in Russian)...</w:t>
      </w:r>
      <w:r w:rsidRPr="00F410F4">
        <w:rPr>
          <w:rFonts w:cs="Arial"/>
          <w:sz w:val="22"/>
          <w:szCs w:val="22"/>
          <w:lang w:val="sl-SI"/>
        </w:rPr>
        <w:t xml:space="preserve"> в случае, если источник написан не на английском языке.</w:t>
      </w:r>
    </w:p>
    <w:p w14:paraId="2B83A531" w14:textId="69E338BA" w:rsidR="00C17C45" w:rsidRPr="00C17C45" w:rsidRDefault="00C17C45" w:rsidP="00C17C45">
      <w:pPr>
        <w:pStyle w:val="21Navodjenjeliterature"/>
        <w:numPr>
          <w:ilvl w:val="0"/>
          <w:numId w:val="11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C17C45">
        <w:rPr>
          <w:rFonts w:cs="Arial"/>
          <w:color w:val="FF0000"/>
          <w:sz w:val="22"/>
          <w:szCs w:val="22"/>
          <w:lang w:val="sr-Latn-CS"/>
        </w:rPr>
        <w:t xml:space="preserve">Available at: </w:t>
      </w:r>
      <w:r w:rsidRPr="00C17C45">
        <w:rPr>
          <w:rFonts w:cs="Arial"/>
          <w:sz w:val="22"/>
          <w:szCs w:val="22"/>
          <w:lang w:val="sr-Latn-RS"/>
        </w:rPr>
        <w:t xml:space="preserve">doi </w:t>
      </w:r>
      <w:r w:rsidR="00350B7B">
        <w:rPr>
          <w:rFonts w:cs="Arial"/>
          <w:sz w:val="22"/>
          <w:szCs w:val="22"/>
          <w:lang w:val="sr-Cyrl-RS"/>
        </w:rPr>
        <w:t>ссылка</w:t>
      </w:r>
    </w:p>
    <w:p w14:paraId="74652123" w14:textId="77777777" w:rsidR="00284F58" w:rsidRPr="00F410F4" w:rsidRDefault="00ED373F" w:rsidP="00F410F4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sl-SI"/>
        </w:rPr>
      </w:pPr>
      <w:r w:rsidRPr="00F410F4">
        <w:rPr>
          <w:rFonts w:cs="Arial"/>
          <w:sz w:val="22"/>
          <w:szCs w:val="22"/>
          <w:lang w:val="ru-RU"/>
        </w:rPr>
        <w:t>Статьи</w:t>
      </w:r>
      <w:r w:rsidR="00284F58" w:rsidRPr="00F410F4">
        <w:rPr>
          <w:rFonts w:cs="Arial"/>
          <w:sz w:val="22"/>
          <w:szCs w:val="22"/>
          <w:lang w:val="ru-RU"/>
        </w:rPr>
        <w:t>, опубликованные в сборниках конференций, указываются следующим образом:</w:t>
      </w:r>
    </w:p>
    <w:p w14:paraId="66B541D6" w14:textId="33B1B190" w:rsidR="00E64206" w:rsidRDefault="00E64206" w:rsidP="00E64206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Cyrl-RS"/>
        </w:rPr>
        <w:t xml:space="preserve">   </w:t>
      </w:r>
      <w:r w:rsidRPr="00BE74E5">
        <w:rPr>
          <w:rFonts w:cs="Arial"/>
          <w:sz w:val="22"/>
          <w:szCs w:val="22"/>
          <w:lang w:val="sr-Latn-CS"/>
        </w:rPr>
        <w:t xml:space="preserve">Majstorović, M., Regodić, D. &amp; Grubor, G. 2016. Metamodel of a Service-Oriented Business. </w:t>
      </w:r>
      <w:r w:rsidRPr="00BE74E5">
        <w:rPr>
          <w:rFonts w:cs="Arial"/>
          <w:color w:val="FF0000"/>
          <w:sz w:val="22"/>
          <w:szCs w:val="22"/>
          <w:lang w:val="sr-Latn-CS"/>
        </w:rPr>
        <w:t>In:</w:t>
      </w:r>
      <w:r w:rsidRPr="00BE74E5">
        <w:rPr>
          <w:rFonts w:cs="Arial"/>
          <w:sz w:val="22"/>
          <w:szCs w:val="22"/>
          <w:lang w:val="en-US"/>
        </w:rPr>
        <w:t xml:space="preserve">   </w:t>
      </w:r>
      <w:r w:rsidRPr="00B82547">
        <w:rPr>
          <w:rFonts w:cs="Arial"/>
          <w:i/>
          <w:sz w:val="22"/>
          <w:szCs w:val="22"/>
          <w:lang w:val="sr-Latn-CS"/>
        </w:rPr>
        <w:t>Sinteza 2016: International Scientific Conference on ICT and E-Business Related Research</w:t>
      </w:r>
      <w:r w:rsidRPr="00BE74E5">
        <w:rPr>
          <w:rFonts w:cs="Arial"/>
          <w:sz w:val="22"/>
          <w:szCs w:val="22"/>
          <w:lang w:val="sr-Latn-CS"/>
        </w:rPr>
        <w:t>, Belgrade, pp</w:t>
      </w:r>
      <w:r>
        <w:rPr>
          <w:rFonts w:cs="Arial"/>
          <w:sz w:val="22"/>
          <w:szCs w:val="22"/>
          <w:lang w:val="sr-Latn-CS"/>
        </w:rPr>
        <w:t>.</w:t>
      </w:r>
      <w:r w:rsidRPr="00BE74E5">
        <w:rPr>
          <w:rFonts w:cs="Arial"/>
          <w:sz w:val="22"/>
          <w:szCs w:val="22"/>
          <w:lang w:val="sr-Latn-CS"/>
        </w:rPr>
        <w:t>36-43</w:t>
      </w:r>
      <w:r>
        <w:rPr>
          <w:rFonts w:cs="Arial"/>
          <w:sz w:val="22"/>
          <w:szCs w:val="22"/>
          <w:lang w:val="sr-Latn-CS"/>
        </w:rPr>
        <w:t>, April</w:t>
      </w:r>
      <w:r w:rsidRPr="00392467">
        <w:rPr>
          <w:rFonts w:cs="Arial"/>
          <w:sz w:val="22"/>
          <w:szCs w:val="22"/>
          <w:lang w:val="sr-Latn-CS"/>
        </w:rPr>
        <w:t xml:space="preserve"> </w:t>
      </w:r>
      <w:r>
        <w:rPr>
          <w:rFonts w:cs="Arial"/>
          <w:sz w:val="22"/>
          <w:szCs w:val="22"/>
          <w:lang w:val="sr-Latn-CS"/>
        </w:rPr>
        <w:t>22</w:t>
      </w:r>
      <w:r w:rsidRPr="00BE74E5">
        <w:rPr>
          <w:rFonts w:cs="Arial"/>
          <w:sz w:val="22"/>
          <w:szCs w:val="22"/>
          <w:lang w:val="sr-Latn-CS"/>
        </w:rPr>
        <w:t xml:space="preserve">.  </w:t>
      </w:r>
      <w:r w:rsidRPr="00BE74E5">
        <w:rPr>
          <w:rFonts w:cs="Arial"/>
          <w:color w:val="FF0000"/>
          <w:sz w:val="22"/>
          <w:szCs w:val="22"/>
          <w:lang w:val="sr-Latn-CS"/>
        </w:rPr>
        <w:t>Available at: https://doi.org/10.15308/Sinteza-2016-36-43</w:t>
      </w:r>
      <w:r w:rsidRPr="00BE74E5">
        <w:rPr>
          <w:rFonts w:cs="Arial"/>
          <w:sz w:val="22"/>
          <w:szCs w:val="22"/>
          <w:lang w:val="sr-Latn-CS"/>
        </w:rPr>
        <w:t xml:space="preserve"> </w:t>
      </w:r>
      <w:r w:rsidRPr="00566D9C">
        <w:rPr>
          <w:rFonts w:cs="Arial"/>
          <w:color w:val="00B050"/>
          <w:sz w:val="22"/>
          <w:szCs w:val="22"/>
          <w:lang w:val="sl-SI"/>
        </w:rPr>
        <w:t xml:space="preserve">  </w:t>
      </w:r>
    </w:p>
    <w:p w14:paraId="52AB8DFA" w14:textId="77777777" w:rsidR="00FB3953" w:rsidRPr="006E7131" w:rsidRDefault="00FB3953" w:rsidP="00250ED7">
      <w:pPr>
        <w:pStyle w:val="21Navodjenjeliterature"/>
        <w:spacing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sr-Latn-CS"/>
        </w:rPr>
      </w:pPr>
    </w:p>
    <w:p w14:paraId="1A72847E" w14:textId="77777777" w:rsidR="00284F58" w:rsidRDefault="00284F58" w:rsidP="00250ED7">
      <w:pPr>
        <w:pStyle w:val="21Navodjenjeliterature"/>
        <w:spacing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  <w:r>
        <w:rPr>
          <w:rFonts w:cs="Arial"/>
          <w:b/>
          <w:color w:val="0000FF"/>
          <w:sz w:val="24"/>
          <w:szCs w:val="24"/>
          <w:u w:val="single"/>
          <w:lang w:val="ru-RU"/>
        </w:rPr>
        <w:t>АВТОРЕФЕРАТЫ, ДИССЕРТАЦИИ, РЕЗУЛЬТАТЫ ИССЛЕДОВАНИЙ</w:t>
      </w:r>
    </w:p>
    <w:p w14:paraId="365192FE" w14:textId="77777777" w:rsidR="00284F58" w:rsidRPr="00284F58" w:rsidRDefault="00284F58" w:rsidP="00250ED7">
      <w:pPr>
        <w:pStyle w:val="21Navodjenjeliterature"/>
        <w:spacing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</w:p>
    <w:p w14:paraId="7280DD1B" w14:textId="77777777" w:rsidR="00284F58" w:rsidRPr="00284F58" w:rsidRDefault="00284F58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u w:val="single"/>
          <w:lang w:val="ru-RU"/>
        </w:rPr>
      </w:pPr>
      <w:r w:rsidRPr="00284F58">
        <w:rPr>
          <w:rFonts w:cs="Arial"/>
          <w:sz w:val="22"/>
          <w:szCs w:val="22"/>
          <w:u w:val="single"/>
          <w:lang w:val="ru-RU"/>
        </w:rPr>
        <w:t>А</w:t>
      </w:r>
      <w:r w:rsidRPr="00284F58">
        <w:rPr>
          <w:rFonts w:cs="Arial"/>
          <w:sz w:val="22"/>
          <w:szCs w:val="22"/>
          <w:u w:val="single"/>
          <w:lang w:val="sl-SI"/>
        </w:rPr>
        <w:t>вторефераты</w:t>
      </w:r>
      <w:r w:rsidRPr="00284F58">
        <w:rPr>
          <w:rFonts w:cs="Arial"/>
          <w:sz w:val="22"/>
          <w:szCs w:val="22"/>
          <w:u w:val="single"/>
          <w:lang w:val="ru-RU"/>
        </w:rPr>
        <w:t xml:space="preserve"> и</w:t>
      </w:r>
      <w:r w:rsidRPr="00284F58">
        <w:rPr>
          <w:rFonts w:cs="Arial"/>
          <w:sz w:val="22"/>
          <w:szCs w:val="22"/>
          <w:u w:val="single"/>
          <w:lang w:val="sl-SI"/>
        </w:rPr>
        <w:t xml:space="preserve"> диссертации указываются следующим образом:</w:t>
      </w:r>
    </w:p>
    <w:p w14:paraId="54AF55E9" w14:textId="77777777" w:rsidR="0036489B" w:rsidRPr="00503C82" w:rsidRDefault="00284F58" w:rsidP="008A5115">
      <w:pPr>
        <w:pStyle w:val="21Navodjenjeliterature"/>
        <w:numPr>
          <w:ilvl w:val="0"/>
          <w:numId w:val="13"/>
        </w:numPr>
        <w:tabs>
          <w:tab w:val="clear" w:pos="2718"/>
          <w:tab w:val="num" w:pos="-46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Автор(ы)</w:t>
      </w:r>
      <w:r w:rsidR="00C17C45">
        <w:rPr>
          <w:rFonts w:cs="Arial"/>
          <w:sz w:val="22"/>
          <w:szCs w:val="22"/>
          <w:lang w:val="ru-RU"/>
        </w:rPr>
        <w:t>.</w:t>
      </w:r>
    </w:p>
    <w:p w14:paraId="657FA448" w14:textId="77777777" w:rsidR="0036489B" w:rsidRPr="00503C82" w:rsidRDefault="00284F58" w:rsidP="008A5115">
      <w:pPr>
        <w:pStyle w:val="21Navodjenjeliterature"/>
        <w:numPr>
          <w:ilvl w:val="0"/>
          <w:numId w:val="13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Год написания/публикации</w:t>
      </w:r>
      <w:r w:rsidR="00D627CC">
        <w:rPr>
          <w:rFonts w:cs="Arial"/>
          <w:sz w:val="22"/>
          <w:szCs w:val="22"/>
          <w:lang w:val="en-US"/>
        </w:rPr>
        <w:t>.</w:t>
      </w:r>
    </w:p>
    <w:p w14:paraId="6CCE59C9" w14:textId="77777777" w:rsidR="0036489B" w:rsidRPr="00D627CC" w:rsidRDefault="00284F58" w:rsidP="008A5115">
      <w:pPr>
        <w:pStyle w:val="21Navodjenjeliterature"/>
        <w:numPr>
          <w:ilvl w:val="0"/>
          <w:numId w:val="13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i/>
          <w:sz w:val="22"/>
          <w:szCs w:val="22"/>
          <w:lang w:val="sl-SI"/>
        </w:rPr>
      </w:pPr>
      <w:r w:rsidRPr="00D627CC">
        <w:rPr>
          <w:rFonts w:cs="Arial"/>
          <w:i/>
          <w:sz w:val="22"/>
          <w:szCs w:val="22"/>
          <w:lang w:val="ru-RU"/>
        </w:rPr>
        <w:t>Название а</w:t>
      </w:r>
      <w:r w:rsidRPr="00D627CC">
        <w:rPr>
          <w:rFonts w:cs="Arial"/>
          <w:i/>
          <w:sz w:val="22"/>
          <w:szCs w:val="22"/>
          <w:lang w:val="sl-SI"/>
        </w:rPr>
        <w:t>втореферат</w:t>
      </w:r>
      <w:r w:rsidRPr="00D627CC">
        <w:rPr>
          <w:rFonts w:cs="Arial"/>
          <w:i/>
          <w:sz w:val="22"/>
          <w:szCs w:val="22"/>
          <w:lang w:val="ru-RU"/>
        </w:rPr>
        <w:t>а</w:t>
      </w:r>
      <w:r w:rsidR="00CB547F" w:rsidRPr="00D627CC">
        <w:rPr>
          <w:rFonts w:cs="Arial"/>
          <w:i/>
          <w:sz w:val="22"/>
          <w:szCs w:val="22"/>
          <w:lang w:val="ru-RU"/>
        </w:rPr>
        <w:t>/</w:t>
      </w:r>
      <w:r w:rsidRPr="00D627CC">
        <w:rPr>
          <w:rFonts w:cs="Arial"/>
          <w:i/>
          <w:sz w:val="22"/>
          <w:szCs w:val="22"/>
          <w:lang w:val="sl-SI"/>
        </w:rPr>
        <w:t>диссертации</w:t>
      </w:r>
      <w:r w:rsidR="00CB547F" w:rsidRPr="00D627CC">
        <w:rPr>
          <w:rFonts w:cs="Arial"/>
          <w:i/>
          <w:sz w:val="22"/>
          <w:szCs w:val="22"/>
          <w:lang w:val="ru-RU"/>
        </w:rPr>
        <w:t>/исследования (курсив)</w:t>
      </w:r>
      <w:r w:rsidR="00F647F7">
        <w:rPr>
          <w:rFonts w:cs="Arial"/>
          <w:i/>
          <w:sz w:val="22"/>
          <w:szCs w:val="22"/>
          <w:lang w:val="sr-Latn-RS"/>
        </w:rPr>
        <w:t>.</w:t>
      </w:r>
    </w:p>
    <w:p w14:paraId="435768FC" w14:textId="77777777" w:rsidR="0036489B" w:rsidRDefault="00CB547F" w:rsidP="008A5115">
      <w:pPr>
        <w:pStyle w:val="21Navodjenjeliterature"/>
        <w:numPr>
          <w:ilvl w:val="0"/>
          <w:numId w:val="13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Категория работы – автореферат</w:t>
      </w:r>
      <w:r w:rsidR="00F647F7">
        <w:rPr>
          <w:rFonts w:cs="Arial"/>
          <w:sz w:val="22"/>
          <w:szCs w:val="22"/>
          <w:lang w:val="ru-RU"/>
        </w:rPr>
        <w:t>, докторская диссертация и т.д.</w:t>
      </w:r>
    </w:p>
    <w:p w14:paraId="0B6353DB" w14:textId="77777777" w:rsidR="00F410F4" w:rsidRDefault="00C17C45" w:rsidP="00F410F4">
      <w:pPr>
        <w:pStyle w:val="21Navodjenjeliterature"/>
        <w:numPr>
          <w:ilvl w:val="0"/>
          <w:numId w:val="13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 xml:space="preserve">Город: </w:t>
      </w:r>
      <w:r w:rsidR="00CB547F">
        <w:rPr>
          <w:rFonts w:cs="Arial"/>
          <w:sz w:val="22"/>
          <w:szCs w:val="22"/>
          <w:lang w:val="ru-RU"/>
        </w:rPr>
        <w:t>Образовательное/научно-исследовательское учреждение</w:t>
      </w:r>
      <w:r w:rsidR="006227AA">
        <w:rPr>
          <w:rFonts w:cs="Arial"/>
          <w:sz w:val="22"/>
          <w:szCs w:val="22"/>
          <w:lang w:val="ru-RU"/>
        </w:rPr>
        <w:t>,</w:t>
      </w:r>
      <w:r w:rsidR="00CB547F">
        <w:rPr>
          <w:rFonts w:cs="Arial"/>
          <w:sz w:val="22"/>
          <w:szCs w:val="22"/>
          <w:lang w:val="ru-RU"/>
        </w:rPr>
        <w:t xml:space="preserve"> в которо</w:t>
      </w:r>
      <w:r w:rsidR="006227AA">
        <w:rPr>
          <w:rFonts w:cs="Arial"/>
          <w:sz w:val="22"/>
          <w:szCs w:val="22"/>
          <w:lang w:val="ru-RU"/>
        </w:rPr>
        <w:t>м</w:t>
      </w:r>
      <w:r w:rsidR="00CB547F">
        <w:rPr>
          <w:rFonts w:cs="Arial"/>
          <w:sz w:val="22"/>
          <w:szCs w:val="22"/>
          <w:lang w:val="ru-RU"/>
        </w:rPr>
        <w:t xml:space="preserve"> (для которо</w:t>
      </w:r>
      <w:r w:rsidR="006227AA">
        <w:rPr>
          <w:rFonts w:cs="Arial"/>
          <w:sz w:val="22"/>
          <w:szCs w:val="22"/>
          <w:lang w:val="ru-RU"/>
        </w:rPr>
        <w:t>го</w:t>
      </w:r>
      <w:r w:rsidR="00D627CC">
        <w:rPr>
          <w:rFonts w:cs="Arial"/>
          <w:sz w:val="22"/>
          <w:szCs w:val="22"/>
          <w:lang w:val="ru-RU"/>
        </w:rPr>
        <w:t>) выполнена работа</w:t>
      </w:r>
      <w:r>
        <w:rPr>
          <w:rFonts w:cs="Arial"/>
          <w:sz w:val="22"/>
          <w:szCs w:val="22"/>
          <w:lang w:val="ru-RU"/>
        </w:rPr>
        <w:t>:</w:t>
      </w:r>
    </w:p>
    <w:p w14:paraId="7C94B6E5" w14:textId="77777777" w:rsidR="00F410F4" w:rsidRPr="00F410F4" w:rsidRDefault="00F410F4" w:rsidP="00F410F4">
      <w:pPr>
        <w:pStyle w:val="21Navodjenjeliterature"/>
        <w:numPr>
          <w:ilvl w:val="0"/>
          <w:numId w:val="13"/>
        </w:numPr>
        <w:tabs>
          <w:tab w:val="clear" w:pos="2718"/>
          <w:tab w:val="num" w:pos="10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F410F4">
        <w:rPr>
          <w:rFonts w:cs="Arial"/>
          <w:sz w:val="22"/>
          <w:szCs w:val="22"/>
          <w:lang w:val="sl-SI"/>
        </w:rPr>
        <w:t xml:space="preserve">Указать язык оригинала в скобках </w:t>
      </w:r>
      <w:r w:rsidRPr="00F410F4">
        <w:rPr>
          <w:rFonts w:cs="Arial"/>
          <w:color w:val="FF0000"/>
          <w:sz w:val="22"/>
          <w:szCs w:val="22"/>
          <w:lang w:val="sl-SI"/>
        </w:rPr>
        <w:t>(in Serbian), (in Russian)...</w:t>
      </w:r>
      <w:r w:rsidRPr="00F410F4">
        <w:rPr>
          <w:rFonts w:cs="Arial"/>
          <w:sz w:val="22"/>
          <w:szCs w:val="22"/>
          <w:lang w:val="sl-SI"/>
        </w:rPr>
        <w:t xml:space="preserve"> в случае, если источник написан не на английском языке.</w:t>
      </w:r>
    </w:p>
    <w:p w14:paraId="70397430" w14:textId="77777777" w:rsidR="00CB547F" w:rsidRPr="00CB547F" w:rsidRDefault="00CB547F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 w:rsidRPr="00CB547F">
        <w:rPr>
          <w:rFonts w:cs="Arial"/>
          <w:sz w:val="22"/>
          <w:szCs w:val="22"/>
          <w:lang w:val="ru-RU"/>
        </w:rPr>
        <w:t>Авторефераты</w:t>
      </w:r>
      <w:r>
        <w:rPr>
          <w:rFonts w:cs="Arial"/>
          <w:sz w:val="22"/>
          <w:szCs w:val="22"/>
          <w:lang w:val="ru-RU"/>
        </w:rPr>
        <w:t>,</w:t>
      </w:r>
      <w:r w:rsidRPr="00CB547F">
        <w:rPr>
          <w:rFonts w:cs="Arial"/>
          <w:sz w:val="22"/>
          <w:szCs w:val="22"/>
          <w:lang w:val="ru-RU"/>
        </w:rPr>
        <w:t xml:space="preserve"> диссертации </w:t>
      </w:r>
      <w:r>
        <w:rPr>
          <w:rFonts w:cs="Arial"/>
          <w:sz w:val="22"/>
          <w:szCs w:val="22"/>
          <w:lang w:val="ru-RU"/>
        </w:rPr>
        <w:t xml:space="preserve">и пр. </w:t>
      </w:r>
      <w:r w:rsidRPr="00CB547F">
        <w:rPr>
          <w:rFonts w:cs="Arial"/>
          <w:sz w:val="22"/>
          <w:szCs w:val="22"/>
          <w:lang w:val="ru-RU"/>
        </w:rPr>
        <w:t>указываются следующим образом</w:t>
      </w:r>
      <w:r>
        <w:rPr>
          <w:rFonts w:cs="Arial"/>
          <w:sz w:val="22"/>
          <w:szCs w:val="22"/>
          <w:lang w:val="ru-RU"/>
        </w:rPr>
        <w:t>:</w:t>
      </w:r>
    </w:p>
    <w:p w14:paraId="672B3F29" w14:textId="77777777" w:rsidR="00756E0D" w:rsidRDefault="00492324" w:rsidP="008A5115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 xml:space="preserve">   </w:t>
      </w:r>
      <w:r>
        <w:rPr>
          <w:rFonts w:cs="Arial"/>
          <w:sz w:val="22"/>
          <w:szCs w:val="22"/>
          <w:lang w:val="sl-SI"/>
        </w:rPr>
        <w:t>Morison</w:t>
      </w:r>
      <w:r w:rsidRPr="000D62AA">
        <w:rPr>
          <w:rFonts w:cs="Arial"/>
          <w:sz w:val="22"/>
          <w:szCs w:val="22"/>
          <w:lang w:val="sl-SI"/>
        </w:rPr>
        <w:t>,</w:t>
      </w:r>
      <w:r>
        <w:rPr>
          <w:rFonts w:cs="Arial"/>
          <w:sz w:val="22"/>
          <w:szCs w:val="22"/>
          <w:lang w:val="sl-SI"/>
        </w:rPr>
        <w:t xml:space="preserve"> M.</w:t>
      </w:r>
      <w:r w:rsidRPr="000D62AA">
        <w:rPr>
          <w:rFonts w:cs="Arial"/>
          <w:sz w:val="22"/>
          <w:szCs w:val="22"/>
          <w:lang w:val="sl-SI"/>
        </w:rPr>
        <w:t xml:space="preserve"> </w:t>
      </w:r>
      <w:r w:rsidR="001842E8">
        <w:rPr>
          <w:rFonts w:cs="Arial"/>
          <w:sz w:val="22"/>
          <w:szCs w:val="22"/>
          <w:lang w:val="sl-SI"/>
        </w:rPr>
        <w:t>2010</w:t>
      </w:r>
      <w:r w:rsidR="001842E8">
        <w:rPr>
          <w:rFonts w:cs="Arial"/>
          <w:sz w:val="22"/>
          <w:szCs w:val="22"/>
          <w:lang w:val="sr-Cyrl-RS"/>
        </w:rPr>
        <w:t>.</w:t>
      </w:r>
      <w:r w:rsidR="00535603">
        <w:rPr>
          <w:rFonts w:cs="Arial"/>
          <w:sz w:val="22"/>
          <w:szCs w:val="22"/>
          <w:lang w:val="sl-SI"/>
        </w:rPr>
        <w:t xml:space="preserve"> </w:t>
      </w:r>
      <w:r w:rsidR="00535603" w:rsidRPr="00542B5B">
        <w:rPr>
          <w:rFonts w:cs="Arial"/>
          <w:bCs/>
          <w:i/>
          <w:sz w:val="22"/>
          <w:szCs w:val="22"/>
          <w:lang w:val="sl-SI"/>
        </w:rPr>
        <w:t>Improvement of education management</w:t>
      </w:r>
      <w:r w:rsidR="00F647F7">
        <w:rPr>
          <w:rFonts w:cs="Arial"/>
          <w:bCs/>
          <w:i/>
          <w:sz w:val="22"/>
          <w:szCs w:val="22"/>
          <w:lang w:val="sl-SI"/>
        </w:rPr>
        <w:t xml:space="preserve">. </w:t>
      </w:r>
      <w:r w:rsidR="00535603" w:rsidRPr="00F647F7">
        <w:rPr>
          <w:rFonts w:cs="Arial"/>
          <w:color w:val="FF0000"/>
          <w:sz w:val="22"/>
          <w:szCs w:val="22"/>
          <w:lang w:val="sl-SI"/>
        </w:rPr>
        <w:t>Ph.D. thesis</w:t>
      </w:r>
      <w:r w:rsidR="00F647F7">
        <w:rPr>
          <w:rFonts w:cs="Arial"/>
          <w:sz w:val="22"/>
          <w:szCs w:val="22"/>
          <w:lang w:val="sl-SI"/>
        </w:rPr>
        <w:t xml:space="preserve">. </w:t>
      </w:r>
      <w:r w:rsidR="00535603">
        <w:rPr>
          <w:rFonts w:cs="Arial"/>
          <w:sz w:val="22"/>
          <w:szCs w:val="22"/>
          <w:lang w:val="sl-SI"/>
        </w:rPr>
        <w:t>Leeds</w:t>
      </w:r>
      <w:r w:rsidR="00C17C45">
        <w:rPr>
          <w:rFonts w:cs="Arial"/>
          <w:sz w:val="22"/>
          <w:szCs w:val="22"/>
          <w:lang w:val="sr-Cyrl-RS"/>
        </w:rPr>
        <w:t>:</w:t>
      </w:r>
      <w:r w:rsidR="00535603">
        <w:rPr>
          <w:rFonts w:cs="Arial"/>
          <w:sz w:val="22"/>
          <w:szCs w:val="22"/>
          <w:lang w:val="sl-SI"/>
        </w:rPr>
        <w:t xml:space="preserve"> Metropolitan Univer</w:t>
      </w:r>
      <w:r w:rsidR="00C17C45">
        <w:rPr>
          <w:rFonts w:cs="Arial"/>
          <w:sz w:val="22"/>
          <w:szCs w:val="22"/>
          <w:lang w:val="en-US"/>
        </w:rPr>
        <w:t>s</w:t>
      </w:r>
      <w:r w:rsidR="00535603">
        <w:rPr>
          <w:rFonts w:cs="Arial"/>
          <w:sz w:val="22"/>
          <w:szCs w:val="22"/>
          <w:lang w:val="sl-SI"/>
        </w:rPr>
        <w:t>ity.</w:t>
      </w:r>
    </w:p>
    <w:p w14:paraId="0122ED20" w14:textId="77777777" w:rsidR="00CB547F" w:rsidRPr="00143306" w:rsidRDefault="00CB547F" w:rsidP="00D72731">
      <w:pPr>
        <w:pStyle w:val="21Navodjenjeliterature"/>
        <w:spacing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en-US"/>
        </w:rPr>
      </w:pPr>
    </w:p>
    <w:p w14:paraId="33EFA750" w14:textId="77777777" w:rsidR="00CB547F" w:rsidRPr="00CB547F" w:rsidRDefault="00CB547F" w:rsidP="008A5115">
      <w:pPr>
        <w:pStyle w:val="21Navodjenjeliterature"/>
        <w:spacing w:after="120"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  <w:r>
        <w:rPr>
          <w:rFonts w:cs="Arial"/>
          <w:b/>
          <w:color w:val="0000FF"/>
          <w:sz w:val="24"/>
          <w:szCs w:val="24"/>
          <w:u w:val="single"/>
          <w:lang w:val="en-US"/>
        </w:rPr>
        <w:t>WEB</w:t>
      </w:r>
      <w:r w:rsidRPr="001F16C6">
        <w:rPr>
          <w:rFonts w:cs="Arial"/>
          <w:b/>
          <w:color w:val="0000FF"/>
          <w:sz w:val="24"/>
          <w:szCs w:val="24"/>
          <w:u w:val="single"/>
          <w:lang w:val="ru-RU"/>
        </w:rPr>
        <w:t xml:space="preserve"> </w:t>
      </w:r>
      <w:r>
        <w:rPr>
          <w:rFonts w:cs="Arial"/>
          <w:b/>
          <w:color w:val="0000FF"/>
          <w:sz w:val="24"/>
          <w:szCs w:val="24"/>
          <w:u w:val="single"/>
          <w:lang w:val="ru-RU"/>
        </w:rPr>
        <w:t>СТРАНИЦЫ</w:t>
      </w:r>
    </w:p>
    <w:p w14:paraId="0BF274DE" w14:textId="77777777" w:rsidR="003B4A53" w:rsidRPr="00FA7B51" w:rsidRDefault="00FA7B51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 w:rsidRPr="00716274">
        <w:rPr>
          <w:rFonts w:cs="Arial"/>
          <w:sz w:val="22"/>
          <w:szCs w:val="22"/>
          <w:lang w:val="ru-RU"/>
        </w:rPr>
        <w:t>Контент веб-страниц обычно создается группой авторов, и авторство зачастую на интернет-платформах не указывается. В случае, если авторство указано, то сначала следует привести фамилии авторов. Если же фамилии авторов не указаны, то следует привести организацию-корпорацию, то есть заголовок страницы сайта (перед названием организации-корпорации пишется дефис, без пробелов). Ссылку (</w:t>
      </w:r>
      <w:r w:rsidRPr="00FA7B51">
        <w:rPr>
          <w:rFonts w:cs="Arial"/>
          <w:sz w:val="22"/>
          <w:szCs w:val="22"/>
          <w:lang w:val="en-US"/>
        </w:rPr>
        <w:t>URL</w:t>
      </w:r>
      <w:r w:rsidRPr="00716274">
        <w:rPr>
          <w:rFonts w:cs="Arial"/>
          <w:sz w:val="22"/>
          <w:szCs w:val="22"/>
          <w:lang w:val="ru-RU"/>
        </w:rPr>
        <w:t>-адрес страницы сайта) вставлять не следует, за исключением тех случаев, когда не известны как автор, так и организация-корпорация, но такое случается крайне редко.</w:t>
      </w:r>
    </w:p>
    <w:p w14:paraId="6F7A2E97" w14:textId="77777777" w:rsidR="0007686C" w:rsidRPr="0007686C" w:rsidRDefault="0007686C" w:rsidP="008A5115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en-US"/>
        </w:rPr>
        <w:t>Web</w:t>
      </w:r>
      <w:r>
        <w:rPr>
          <w:rFonts w:cs="Arial"/>
          <w:sz w:val="22"/>
          <w:szCs w:val="22"/>
          <w:lang w:val="ru-RU"/>
        </w:rPr>
        <w:t xml:space="preserve"> страницы, контент которых использован в работе, указываются следующим обр</w:t>
      </w:r>
      <w:r w:rsidR="001F16C6">
        <w:rPr>
          <w:rFonts w:cs="Arial"/>
          <w:sz w:val="22"/>
          <w:szCs w:val="22"/>
          <w:lang w:val="ru-RU"/>
        </w:rPr>
        <w:t>азом</w:t>
      </w:r>
      <w:r>
        <w:rPr>
          <w:rFonts w:cs="Arial"/>
          <w:sz w:val="22"/>
          <w:szCs w:val="22"/>
          <w:lang w:val="ru-RU"/>
        </w:rPr>
        <w:t>:</w:t>
      </w:r>
    </w:p>
    <w:p w14:paraId="3D5A596B" w14:textId="77777777" w:rsidR="00647359" w:rsidRPr="00647359" w:rsidRDefault="0007686C" w:rsidP="00647359">
      <w:pPr>
        <w:pStyle w:val="21Navodjenjeliterature"/>
        <w:numPr>
          <w:ilvl w:val="0"/>
          <w:numId w:val="12"/>
        </w:numPr>
        <w:tabs>
          <w:tab w:val="clear" w:pos="2718"/>
          <w:tab w:val="num" w:pos="-55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lastRenderedPageBreak/>
        <w:t>Автор(ы)</w:t>
      </w:r>
      <w:r w:rsidR="00647359">
        <w:rPr>
          <w:rFonts w:cs="Arial"/>
          <w:sz w:val="22"/>
          <w:szCs w:val="22"/>
          <w:lang w:val="sr-Cyrl-RS"/>
        </w:rPr>
        <w:t xml:space="preserve"> </w:t>
      </w:r>
      <w:r w:rsidR="00647359" w:rsidRPr="00647359">
        <w:rPr>
          <w:rFonts w:cs="Arial"/>
          <w:sz w:val="22"/>
          <w:szCs w:val="22"/>
          <w:lang w:val="sl-SI"/>
        </w:rPr>
        <w:t>или название корпорации - сайт</w:t>
      </w:r>
      <w:r w:rsidR="00647359">
        <w:rPr>
          <w:rFonts w:cs="Arial"/>
          <w:sz w:val="22"/>
          <w:szCs w:val="22"/>
          <w:lang w:val="sr-Cyrl-RS"/>
        </w:rPr>
        <w:t>а</w:t>
      </w:r>
      <w:r w:rsidR="00647359" w:rsidRPr="00647359">
        <w:rPr>
          <w:rFonts w:cs="Arial"/>
          <w:sz w:val="22"/>
          <w:szCs w:val="22"/>
          <w:lang w:val="sl-SI"/>
        </w:rPr>
        <w:t>.</w:t>
      </w:r>
    </w:p>
    <w:p w14:paraId="4E253829" w14:textId="77777777" w:rsidR="00E12E2C" w:rsidRPr="00E12E2C" w:rsidRDefault="00D56344" w:rsidP="00E12E2C">
      <w:pPr>
        <w:pStyle w:val="21Navodjenjeliterature"/>
        <w:numPr>
          <w:ilvl w:val="0"/>
          <w:numId w:val="12"/>
        </w:numPr>
        <w:tabs>
          <w:tab w:val="clear" w:pos="2718"/>
          <w:tab w:val="num" w:pos="-55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D56344">
        <w:rPr>
          <w:rFonts w:cs="Arial"/>
          <w:sz w:val="22"/>
          <w:szCs w:val="22"/>
          <w:lang w:val="sl-SI"/>
        </w:rPr>
        <w:t>Год публикации текста страницы (если он виден).</w:t>
      </w:r>
    </w:p>
    <w:p w14:paraId="04E85204" w14:textId="77777777" w:rsidR="00515AE7" w:rsidRPr="00E12E2C" w:rsidRDefault="0007686C" w:rsidP="00E12E2C">
      <w:pPr>
        <w:pStyle w:val="21Navodjenjeliterature"/>
        <w:numPr>
          <w:ilvl w:val="0"/>
          <w:numId w:val="12"/>
        </w:numPr>
        <w:tabs>
          <w:tab w:val="clear" w:pos="2718"/>
          <w:tab w:val="num" w:pos="-55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E12E2C">
        <w:rPr>
          <w:rFonts w:cs="Arial"/>
          <w:i/>
          <w:sz w:val="22"/>
          <w:szCs w:val="22"/>
          <w:lang w:val="ru-RU"/>
        </w:rPr>
        <w:t xml:space="preserve">Название </w:t>
      </w:r>
      <w:r w:rsidR="00E12E2C" w:rsidRPr="00E12E2C">
        <w:rPr>
          <w:rFonts w:cs="Arial"/>
          <w:i/>
          <w:sz w:val="22"/>
          <w:szCs w:val="22"/>
          <w:lang w:val="ru-RU"/>
        </w:rPr>
        <w:t>содержания конкретной страницы</w:t>
      </w:r>
      <w:r w:rsidRPr="00E12E2C">
        <w:rPr>
          <w:rFonts w:cs="Arial"/>
          <w:sz w:val="22"/>
          <w:szCs w:val="22"/>
          <w:lang w:val="ru-RU"/>
        </w:rPr>
        <w:t xml:space="preserve"> (</w:t>
      </w:r>
      <w:r w:rsidRPr="00E12E2C">
        <w:rPr>
          <w:rFonts w:cs="Arial"/>
          <w:i/>
          <w:sz w:val="22"/>
          <w:szCs w:val="22"/>
          <w:lang w:val="ru-RU"/>
        </w:rPr>
        <w:t>курсив</w:t>
      </w:r>
      <w:r w:rsidRPr="00E12E2C">
        <w:rPr>
          <w:rFonts w:cs="Arial"/>
          <w:sz w:val="22"/>
          <w:szCs w:val="22"/>
          <w:lang w:val="ru-RU"/>
        </w:rPr>
        <w:t>)</w:t>
      </w:r>
    </w:p>
    <w:p w14:paraId="5F9F241D" w14:textId="77777777" w:rsidR="00515AE7" w:rsidRDefault="0007686C" w:rsidP="008A5115">
      <w:pPr>
        <w:pStyle w:val="21Navodjenjeliterature"/>
        <w:numPr>
          <w:ilvl w:val="0"/>
          <w:numId w:val="12"/>
        </w:numPr>
        <w:tabs>
          <w:tab w:val="clear" w:pos="2718"/>
          <w:tab w:val="num" w:pos="1080"/>
        </w:tabs>
        <w:spacing w:after="120" w:line="240" w:lineRule="auto"/>
        <w:ind w:left="1080" w:right="1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 xml:space="preserve">Примечание </w:t>
      </w:r>
      <w:r w:rsidRPr="006F5049">
        <w:rPr>
          <w:rFonts w:cs="Arial"/>
          <w:color w:val="FF0000"/>
          <w:sz w:val="22"/>
          <w:szCs w:val="22"/>
          <w:lang w:val="sl-SI"/>
        </w:rPr>
        <w:t>[</w:t>
      </w:r>
      <w:r w:rsidR="00480C95" w:rsidRPr="006F5049">
        <w:rPr>
          <w:rFonts w:cs="Arial"/>
          <w:color w:val="FF0000"/>
          <w:sz w:val="22"/>
          <w:szCs w:val="22"/>
          <w:lang w:val="sl-SI"/>
        </w:rPr>
        <w:t>online</w:t>
      </w:r>
      <w:r w:rsidRPr="006F5049">
        <w:rPr>
          <w:rFonts w:cs="Arial"/>
          <w:color w:val="FF0000"/>
          <w:sz w:val="22"/>
          <w:szCs w:val="22"/>
          <w:lang w:val="sl-SI"/>
        </w:rPr>
        <w:t>]</w:t>
      </w:r>
      <w:r>
        <w:rPr>
          <w:rFonts w:cs="Arial"/>
          <w:sz w:val="22"/>
          <w:szCs w:val="22"/>
          <w:lang w:val="ru-RU"/>
        </w:rPr>
        <w:t xml:space="preserve"> в квадратных скобках</w:t>
      </w:r>
      <w:r w:rsidR="00A5172E" w:rsidRPr="00716274">
        <w:rPr>
          <w:rFonts w:cs="Arial"/>
          <w:sz w:val="22"/>
          <w:szCs w:val="22"/>
          <w:lang w:val="ru-RU"/>
        </w:rPr>
        <w:t>.</w:t>
      </w:r>
    </w:p>
    <w:p w14:paraId="7739635E" w14:textId="77777777" w:rsidR="00515AE7" w:rsidRPr="001F16C6" w:rsidRDefault="0007686C" w:rsidP="001F16C6">
      <w:pPr>
        <w:pStyle w:val="21Navodjenjeliterature"/>
        <w:numPr>
          <w:ilvl w:val="0"/>
          <w:numId w:val="12"/>
        </w:numPr>
        <w:tabs>
          <w:tab w:val="clear" w:pos="2718"/>
          <w:tab w:val="num" w:pos="-5580"/>
          <w:tab w:val="num" w:pos="-54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07686C">
        <w:rPr>
          <w:rFonts w:cs="Arial"/>
          <w:sz w:val="22"/>
          <w:szCs w:val="22"/>
          <w:lang w:val="ru-RU"/>
        </w:rPr>
        <w:t>Слова «</w:t>
      </w:r>
      <w:r w:rsidR="001842E8" w:rsidRPr="00D627CC">
        <w:rPr>
          <w:rFonts w:cs="Arial"/>
          <w:color w:val="FF0000"/>
          <w:sz w:val="22"/>
          <w:szCs w:val="22"/>
          <w:lang w:val="en-US"/>
        </w:rPr>
        <w:t>Available</w:t>
      </w:r>
      <w:r w:rsidR="001842E8"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="001842E8" w:rsidRPr="00D627CC">
        <w:rPr>
          <w:rFonts w:cs="Arial"/>
          <w:color w:val="FF0000"/>
          <w:sz w:val="22"/>
          <w:szCs w:val="22"/>
          <w:lang w:val="en-US"/>
        </w:rPr>
        <w:t>at</w:t>
      </w:r>
      <w:r w:rsidRPr="0007686C">
        <w:rPr>
          <w:rFonts w:cs="Arial"/>
          <w:sz w:val="22"/>
          <w:szCs w:val="22"/>
          <w:lang w:val="ru-RU"/>
        </w:rPr>
        <w:t>»</w:t>
      </w:r>
      <w:r w:rsidR="001F16C6">
        <w:rPr>
          <w:rFonts w:cs="Arial"/>
          <w:sz w:val="22"/>
          <w:szCs w:val="22"/>
          <w:lang w:val="ru-RU"/>
        </w:rPr>
        <w:t xml:space="preserve"> </w:t>
      </w:r>
      <w:r w:rsidRPr="0007686C">
        <w:rPr>
          <w:rFonts w:cs="Arial"/>
          <w:sz w:val="22"/>
          <w:szCs w:val="22"/>
          <w:lang w:val="ru-RU"/>
        </w:rPr>
        <w:t>с полны</w:t>
      </w:r>
      <w:r w:rsidR="001F16C6">
        <w:rPr>
          <w:rFonts w:cs="Arial"/>
          <w:sz w:val="22"/>
          <w:szCs w:val="22"/>
          <w:lang w:val="ru-RU"/>
        </w:rPr>
        <w:t>м интернет адресом</w:t>
      </w:r>
      <w:r w:rsidRPr="0007686C">
        <w:rPr>
          <w:rFonts w:cs="Arial"/>
          <w:sz w:val="22"/>
          <w:szCs w:val="22"/>
          <w:lang w:val="ru-RU"/>
        </w:rPr>
        <w:t>,</w:t>
      </w:r>
    </w:p>
    <w:p w14:paraId="6FA6107F" w14:textId="77777777" w:rsidR="0007686C" w:rsidRPr="0007686C" w:rsidRDefault="0007686C" w:rsidP="0007686C">
      <w:pPr>
        <w:pStyle w:val="21Navodjenjeliterature"/>
        <w:numPr>
          <w:ilvl w:val="0"/>
          <w:numId w:val="12"/>
        </w:numPr>
        <w:tabs>
          <w:tab w:val="clear" w:pos="2718"/>
          <w:tab w:val="num" w:pos="-558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07686C">
        <w:rPr>
          <w:rFonts w:cs="Arial"/>
          <w:sz w:val="22"/>
          <w:szCs w:val="22"/>
          <w:lang w:val="sl-SI"/>
        </w:rPr>
        <w:t>С</w:t>
      </w:r>
      <w:r w:rsidRPr="0007686C">
        <w:rPr>
          <w:rFonts w:cs="Arial"/>
          <w:sz w:val="22"/>
          <w:szCs w:val="22"/>
          <w:lang w:val="ru-RU"/>
        </w:rPr>
        <w:t>лово «</w:t>
      </w:r>
      <w:r w:rsidR="001842E8" w:rsidRPr="00D627CC">
        <w:rPr>
          <w:rFonts w:cs="Arial"/>
          <w:color w:val="FF0000"/>
          <w:sz w:val="22"/>
          <w:szCs w:val="22"/>
          <w:lang w:val="sl-SI"/>
        </w:rPr>
        <w:t>Accessed</w:t>
      </w:r>
      <w:r w:rsidR="001842E8">
        <w:rPr>
          <w:rFonts w:cs="Arial"/>
          <w:sz w:val="22"/>
          <w:szCs w:val="22"/>
          <w:lang w:val="sl-SI"/>
        </w:rPr>
        <w:t>:</w:t>
      </w:r>
      <w:r w:rsidRPr="0007686C">
        <w:rPr>
          <w:rFonts w:cs="Arial"/>
          <w:sz w:val="22"/>
          <w:szCs w:val="22"/>
          <w:lang w:val="ru-RU"/>
        </w:rPr>
        <w:t>» с указанием даты копирования/использования документа.</w:t>
      </w:r>
    </w:p>
    <w:p w14:paraId="50D3C202" w14:textId="77777777" w:rsidR="0007686C" w:rsidRPr="0007686C" w:rsidRDefault="0007686C" w:rsidP="0007686C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en-US"/>
        </w:rPr>
        <w:t>Web</w:t>
      </w:r>
      <w:r>
        <w:rPr>
          <w:rFonts w:cs="Arial"/>
          <w:sz w:val="22"/>
          <w:szCs w:val="22"/>
          <w:lang w:val="ru-RU"/>
        </w:rPr>
        <w:t xml:space="preserve"> страницы, контент которых использован в работе</w:t>
      </w:r>
      <w:r w:rsidR="001F16C6">
        <w:rPr>
          <w:rFonts w:cs="Arial"/>
          <w:sz w:val="22"/>
          <w:szCs w:val="22"/>
          <w:lang w:val="ru-RU"/>
        </w:rPr>
        <w:t>, указываются следующим образом</w:t>
      </w:r>
      <w:r>
        <w:rPr>
          <w:rFonts w:cs="Arial"/>
          <w:sz w:val="22"/>
          <w:szCs w:val="22"/>
          <w:lang w:val="ru-RU"/>
        </w:rPr>
        <w:t>:</w:t>
      </w:r>
    </w:p>
    <w:p w14:paraId="66C6B9E4" w14:textId="77777777" w:rsidR="003B4A53" w:rsidRDefault="003B4A53" w:rsidP="008A5115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 xml:space="preserve">   </w:t>
      </w:r>
      <w:r w:rsidR="005F4A48">
        <w:rPr>
          <w:rFonts w:cs="Arial"/>
          <w:sz w:val="22"/>
          <w:szCs w:val="22"/>
          <w:lang w:val="sl-SI"/>
        </w:rPr>
        <w:t>Walter. M</w:t>
      </w:r>
      <w:r w:rsidR="00D627CC">
        <w:rPr>
          <w:rFonts w:cs="Arial"/>
          <w:sz w:val="22"/>
          <w:szCs w:val="22"/>
          <w:lang w:val="sr-Latn-CS"/>
        </w:rPr>
        <w:t>. &amp;</w:t>
      </w:r>
      <w:r w:rsidR="005F4A48">
        <w:rPr>
          <w:rFonts w:cs="Arial"/>
          <w:sz w:val="22"/>
          <w:szCs w:val="22"/>
          <w:lang w:val="sr-Latn-CS"/>
        </w:rPr>
        <w:t xml:space="preserve"> Konaguchi, J.</w:t>
      </w:r>
      <w:r w:rsidR="005F4A48" w:rsidRPr="000D62AA">
        <w:rPr>
          <w:rFonts w:cs="Arial"/>
          <w:sz w:val="22"/>
          <w:szCs w:val="22"/>
          <w:lang w:val="sl-SI"/>
        </w:rPr>
        <w:t xml:space="preserve"> </w:t>
      </w:r>
      <w:r w:rsidR="00D56344" w:rsidRPr="00706C73">
        <w:rPr>
          <w:rFonts w:cs="Arial"/>
          <w:bCs/>
          <w:sz w:val="22"/>
          <w:szCs w:val="22"/>
          <w:lang w:val="sr-Cyrl-RS"/>
        </w:rPr>
        <w:t>2019.</w:t>
      </w:r>
      <w:r w:rsidR="00D56344">
        <w:rPr>
          <w:rFonts w:cs="Arial"/>
          <w:bCs/>
          <w:sz w:val="22"/>
          <w:szCs w:val="22"/>
          <w:lang w:val="sr-Cyrl-RS"/>
        </w:rPr>
        <w:t xml:space="preserve"> </w:t>
      </w:r>
      <w:r w:rsidRPr="00025FFA">
        <w:rPr>
          <w:rFonts w:cs="Arial"/>
          <w:bCs/>
          <w:i/>
          <w:sz w:val="22"/>
          <w:szCs w:val="22"/>
          <w:lang w:val="sl-SI"/>
        </w:rPr>
        <w:t>Multicriteria analysis</w:t>
      </w:r>
      <w:r w:rsidR="00706C73">
        <w:rPr>
          <w:rFonts w:cs="Arial"/>
          <w:bCs/>
          <w:i/>
          <w:sz w:val="22"/>
          <w:szCs w:val="22"/>
          <w:lang w:val="sr-Cyrl-RS"/>
        </w:rPr>
        <w:t xml:space="preserve"> </w:t>
      </w:r>
      <w:r w:rsidR="00515AE7" w:rsidRPr="006F5049">
        <w:rPr>
          <w:rFonts w:cs="Arial"/>
          <w:color w:val="FF0000"/>
          <w:sz w:val="22"/>
          <w:szCs w:val="22"/>
          <w:lang w:val="sl-SI"/>
        </w:rPr>
        <w:t>[</w:t>
      </w:r>
      <w:r w:rsidR="00480C95" w:rsidRPr="006F5049">
        <w:rPr>
          <w:rFonts w:cs="Arial"/>
          <w:color w:val="FF0000"/>
          <w:sz w:val="22"/>
          <w:szCs w:val="22"/>
          <w:lang w:val="sl-SI"/>
        </w:rPr>
        <w:t>online</w:t>
      </w:r>
      <w:r w:rsidR="00515AE7" w:rsidRPr="006F5049">
        <w:rPr>
          <w:rFonts w:cs="Arial"/>
          <w:color w:val="FF0000"/>
          <w:sz w:val="22"/>
          <w:szCs w:val="22"/>
          <w:lang w:val="sl-SI"/>
        </w:rPr>
        <w:t>]</w:t>
      </w:r>
      <w:r w:rsidR="00A5172E">
        <w:rPr>
          <w:rFonts w:cs="Arial"/>
          <w:color w:val="FF0000"/>
          <w:sz w:val="22"/>
          <w:szCs w:val="22"/>
          <w:lang w:val="sl-SI"/>
        </w:rPr>
        <w:t>.</w:t>
      </w:r>
      <w:r>
        <w:rPr>
          <w:rFonts w:cs="Arial"/>
          <w:sz w:val="22"/>
          <w:szCs w:val="22"/>
          <w:lang w:val="sl-SI"/>
        </w:rPr>
        <w:t xml:space="preserve"> </w:t>
      </w:r>
      <w:r w:rsidR="001842E8" w:rsidRPr="00D627CC">
        <w:rPr>
          <w:rFonts w:cs="Arial"/>
          <w:color w:val="FF0000"/>
          <w:sz w:val="22"/>
          <w:szCs w:val="22"/>
          <w:lang w:val="en-US"/>
        </w:rPr>
        <w:t>Available at</w:t>
      </w:r>
      <w:r w:rsidR="005F4A48" w:rsidRPr="006A1320">
        <w:rPr>
          <w:rFonts w:cs="Arial"/>
          <w:sz w:val="22"/>
          <w:szCs w:val="22"/>
          <w:lang w:val="sl-SI"/>
        </w:rPr>
        <w:t>:</w:t>
      </w:r>
      <w:r w:rsidR="005F4A48">
        <w:rPr>
          <w:rFonts w:cs="Arial"/>
          <w:sz w:val="22"/>
          <w:szCs w:val="22"/>
          <w:lang w:val="sl-SI"/>
        </w:rPr>
        <w:t xml:space="preserve">                                                               </w:t>
      </w:r>
      <w:r w:rsidR="005F4A48" w:rsidRPr="006A1320">
        <w:rPr>
          <w:rFonts w:cs="Arial"/>
          <w:sz w:val="22"/>
          <w:szCs w:val="22"/>
          <w:lang w:val="sl-SI"/>
        </w:rPr>
        <w:t xml:space="preserve"> </w:t>
      </w:r>
      <w:hyperlink r:id="rId11" w:history="1">
        <w:r w:rsidR="00431399" w:rsidRPr="00B770CA">
          <w:rPr>
            <w:rStyle w:val="Hyperlink"/>
            <w:rFonts w:cs="Arial"/>
            <w:sz w:val="22"/>
            <w:szCs w:val="22"/>
            <w:lang w:val="sl-SI"/>
          </w:rPr>
          <w:t>http://www.gigabook/multicriteria-analysis.pdf</w:t>
        </w:r>
      </w:hyperlink>
      <w:r w:rsidR="00431399">
        <w:rPr>
          <w:rFonts w:cs="Arial"/>
          <w:sz w:val="22"/>
          <w:szCs w:val="22"/>
          <w:lang w:val="sl-SI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smartTag w:uri="urn:schemas-microsoft-com:office:smarttags" w:element="date">
        <w:smartTagPr>
          <w:attr w:name="Year" w:val="2019"/>
          <w:attr w:name="Day" w:val="21"/>
          <w:attr w:name="Month" w:val="7"/>
        </w:smartTagPr>
        <w:r w:rsidR="00431399">
          <w:rPr>
            <w:rFonts w:cs="Arial"/>
            <w:color w:val="FF0000"/>
            <w:sz w:val="22"/>
            <w:szCs w:val="22"/>
            <w:lang w:val="sr-Cyrl-RS"/>
          </w:rPr>
          <w:t xml:space="preserve">21 </w:t>
        </w:r>
        <w:r w:rsidR="00431399">
          <w:rPr>
            <w:rFonts w:cs="Arial"/>
            <w:color w:val="FF0000"/>
            <w:sz w:val="22"/>
            <w:szCs w:val="22"/>
            <w:lang w:val="sr-Latn-RS"/>
          </w:rPr>
          <w:t>July 2019</w:t>
        </w:r>
      </w:smartTag>
      <w:r w:rsidR="00431399">
        <w:rPr>
          <w:rFonts w:cs="Arial"/>
          <w:sz w:val="22"/>
          <w:szCs w:val="22"/>
          <w:lang w:val="sr-Cyrl-RS"/>
        </w:rPr>
        <w:t>].</w:t>
      </w:r>
    </w:p>
    <w:p w14:paraId="70D640A2" w14:textId="77777777" w:rsidR="001B1B09" w:rsidRDefault="006F5049" w:rsidP="001B1B09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en-US"/>
        </w:rPr>
        <w:t xml:space="preserve">   </w:t>
      </w:r>
      <w:r w:rsidRPr="0045063E">
        <w:rPr>
          <w:rFonts w:cs="Arial"/>
          <w:sz w:val="22"/>
          <w:szCs w:val="22"/>
          <w:lang w:val="sr-Cyrl-RS"/>
        </w:rPr>
        <w:t xml:space="preserve">-Zastava arms. 2019. </w:t>
      </w:r>
      <w:r w:rsidRPr="0045063E">
        <w:rPr>
          <w:rFonts w:cs="Arial"/>
          <w:i/>
          <w:sz w:val="22"/>
          <w:szCs w:val="22"/>
          <w:lang w:val="sr-Cyrl-RS"/>
        </w:rPr>
        <w:t>Long Range Rifle M93 - Black Arrow</w:t>
      </w:r>
      <w:r w:rsidRPr="0045063E">
        <w:rPr>
          <w:rFonts w:cs="Arial"/>
          <w:sz w:val="22"/>
          <w:szCs w:val="22"/>
          <w:lang w:val="sr-Cyrl-RS"/>
        </w:rPr>
        <w:t xml:space="preserve"> </w:t>
      </w:r>
      <w:r w:rsidRPr="0024410C">
        <w:rPr>
          <w:rFonts w:cs="Arial"/>
          <w:color w:val="FF0000"/>
          <w:sz w:val="22"/>
          <w:szCs w:val="22"/>
          <w:lang w:val="sr-Cyrl-RS"/>
        </w:rPr>
        <w:t>[</w:t>
      </w:r>
      <w:r w:rsidRPr="0024410C">
        <w:rPr>
          <w:rFonts w:cs="Arial"/>
          <w:color w:val="FF0000"/>
          <w:sz w:val="22"/>
          <w:szCs w:val="22"/>
          <w:lang w:val="en-US"/>
        </w:rPr>
        <w:t>online</w:t>
      </w:r>
      <w:r w:rsidRPr="0024410C">
        <w:rPr>
          <w:rFonts w:cs="Arial"/>
          <w:color w:val="FF0000"/>
          <w:sz w:val="22"/>
          <w:szCs w:val="22"/>
          <w:lang w:val="sr-Cyrl-RS"/>
        </w:rPr>
        <w:t>]</w:t>
      </w:r>
      <w:r w:rsidR="00A5172E">
        <w:rPr>
          <w:rFonts w:cs="Arial"/>
          <w:color w:val="FF0000"/>
          <w:sz w:val="22"/>
          <w:szCs w:val="22"/>
          <w:lang w:val="en-US"/>
        </w:rPr>
        <w:t>.</w:t>
      </w:r>
      <w:r w:rsidRPr="0045063E">
        <w:rPr>
          <w:rFonts w:cs="Arial"/>
          <w:sz w:val="22"/>
          <w:szCs w:val="22"/>
          <w:lang w:val="sr-Cyrl-RS"/>
        </w:rPr>
        <w:t xml:space="preserve"> </w:t>
      </w:r>
      <w:r w:rsidRPr="00BB084E">
        <w:rPr>
          <w:rFonts w:cs="Arial"/>
          <w:color w:val="FF0000"/>
          <w:sz w:val="22"/>
          <w:szCs w:val="22"/>
          <w:lang w:val="sr-Cyrl-RS"/>
        </w:rPr>
        <w:t>Available at:</w:t>
      </w:r>
      <w:r w:rsidRPr="0045063E">
        <w:rPr>
          <w:rFonts w:cs="Arial"/>
          <w:sz w:val="22"/>
          <w:szCs w:val="22"/>
          <w:lang w:val="sr-Cyrl-RS"/>
        </w:rPr>
        <w:t xml:space="preserve"> </w:t>
      </w:r>
      <w:hyperlink r:id="rId12" w:history="1">
        <w:r w:rsidR="00431399" w:rsidRPr="00B770CA">
          <w:rPr>
            <w:rStyle w:val="Hyperlink"/>
            <w:rFonts w:cs="Arial"/>
            <w:sz w:val="22"/>
            <w:szCs w:val="22"/>
            <w:lang w:val="sr-Cyrl-RS"/>
          </w:rPr>
          <w:t>http://www.zastava-arms.rs/en/militaryproduct/long-range-rifle-m93-black-arrow</w:t>
        </w:r>
      </w:hyperlink>
      <w:r w:rsidR="00431399">
        <w:rPr>
          <w:rFonts w:cs="Arial"/>
          <w:sz w:val="22"/>
          <w:szCs w:val="22"/>
          <w:lang w:val="en-US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r w:rsidR="00431399">
        <w:rPr>
          <w:rFonts w:cs="Arial"/>
          <w:color w:val="FF0000"/>
          <w:sz w:val="22"/>
          <w:szCs w:val="22"/>
          <w:lang w:val="sr-Cyrl-RS"/>
        </w:rPr>
        <w:t xml:space="preserve">21 </w:t>
      </w:r>
      <w:r w:rsidR="00431399">
        <w:rPr>
          <w:rFonts w:cs="Arial"/>
          <w:color w:val="FF0000"/>
          <w:sz w:val="22"/>
          <w:szCs w:val="22"/>
          <w:lang w:val="sr-Latn-RS"/>
        </w:rPr>
        <w:t>July 2019</w:t>
      </w:r>
      <w:r w:rsidR="00431399">
        <w:rPr>
          <w:rFonts w:cs="Arial"/>
          <w:sz w:val="22"/>
          <w:szCs w:val="22"/>
          <w:lang w:val="sr-Cyrl-RS"/>
        </w:rPr>
        <w:t>].</w:t>
      </w:r>
    </w:p>
    <w:p w14:paraId="667A7AC3" w14:textId="77777777" w:rsidR="005F4A48" w:rsidRPr="001B1B09" w:rsidRDefault="001B1B09" w:rsidP="001B1B09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</w:t>
      </w:r>
      <w:hyperlink r:id="rId13" w:history="1">
        <w:r w:rsidR="00431399" w:rsidRPr="00B770CA">
          <w:rPr>
            <w:rStyle w:val="Hyperlink"/>
            <w:rFonts w:cs="Arial"/>
            <w:sz w:val="22"/>
            <w:szCs w:val="22"/>
            <w:lang w:val="sl-SI"/>
          </w:rPr>
          <w:t>http://www.xxxxxx.com</w:t>
        </w:r>
      </w:hyperlink>
      <w:r w:rsidR="00431399">
        <w:rPr>
          <w:rFonts w:cs="Arial"/>
          <w:sz w:val="22"/>
          <w:szCs w:val="22"/>
          <w:lang w:val="sl-SI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r w:rsidR="00431399">
        <w:rPr>
          <w:rFonts w:cs="Arial"/>
          <w:color w:val="FF0000"/>
          <w:sz w:val="22"/>
          <w:szCs w:val="22"/>
          <w:lang w:val="sr-Cyrl-RS"/>
        </w:rPr>
        <w:t xml:space="preserve">21 </w:t>
      </w:r>
      <w:r w:rsidR="00431399">
        <w:rPr>
          <w:rFonts w:cs="Arial"/>
          <w:color w:val="FF0000"/>
          <w:sz w:val="22"/>
          <w:szCs w:val="22"/>
          <w:lang w:val="sr-Latn-RS"/>
        </w:rPr>
        <w:t>July 2019</w:t>
      </w:r>
      <w:r w:rsidR="00431399">
        <w:rPr>
          <w:rFonts w:cs="Arial"/>
          <w:sz w:val="22"/>
          <w:szCs w:val="22"/>
          <w:lang w:val="sr-Cyrl-RS"/>
        </w:rPr>
        <w:t xml:space="preserve">]. </w:t>
      </w:r>
      <w:r w:rsidRPr="001B1B09">
        <w:rPr>
          <w:rFonts w:cs="Arial"/>
          <w:sz w:val="22"/>
          <w:szCs w:val="22"/>
          <w:lang w:val="sl-SI"/>
        </w:rPr>
        <w:t xml:space="preserve"> </w:t>
      </w:r>
      <w:r w:rsidRPr="001B1B09">
        <w:rPr>
          <w:rFonts w:cs="Arial"/>
          <w:color w:val="FF0000"/>
          <w:sz w:val="22"/>
          <w:szCs w:val="22"/>
          <w:lang w:val="sl-SI"/>
        </w:rPr>
        <w:t xml:space="preserve">- </w:t>
      </w:r>
      <w:r w:rsidR="00FA7B51" w:rsidRPr="00716274">
        <w:rPr>
          <w:rFonts w:cs="Arial"/>
          <w:color w:val="FF0000"/>
          <w:sz w:val="22"/>
          <w:szCs w:val="22"/>
          <w:lang w:val="ru-RU"/>
        </w:rPr>
        <w:t>ссылку вставлять не следует, за исключением тех случаев, когда не известны как автор, так и организация-корпорация, но такое случается крайне редко</w:t>
      </w:r>
    </w:p>
    <w:p w14:paraId="03C48B0C" w14:textId="77777777" w:rsidR="00EA3D9B" w:rsidRPr="00716274" w:rsidRDefault="00EA3D9B" w:rsidP="00D72731">
      <w:pPr>
        <w:pStyle w:val="21Navodjenjeliterature"/>
        <w:spacing w:line="240" w:lineRule="auto"/>
        <w:ind w:firstLine="0"/>
        <w:rPr>
          <w:rFonts w:cs="Arial"/>
          <w:b/>
          <w:bCs/>
          <w:color w:val="0000FF"/>
          <w:sz w:val="24"/>
          <w:szCs w:val="24"/>
          <w:u w:val="single"/>
          <w:lang w:val="ru-RU"/>
        </w:rPr>
      </w:pPr>
    </w:p>
    <w:p w14:paraId="2616F6AB" w14:textId="77777777" w:rsidR="0007686C" w:rsidRDefault="0007686C" w:rsidP="00541AC5">
      <w:pPr>
        <w:pStyle w:val="21Navodjenjeliterature"/>
        <w:spacing w:before="120" w:after="120" w:line="240" w:lineRule="auto"/>
        <w:ind w:firstLine="0"/>
        <w:rPr>
          <w:rFonts w:cs="Arial"/>
          <w:b/>
          <w:bCs/>
          <w:color w:val="0000FF"/>
          <w:sz w:val="24"/>
          <w:szCs w:val="24"/>
          <w:u w:val="single"/>
          <w:lang w:val="ru-RU"/>
        </w:rPr>
      </w:pPr>
      <w:r w:rsidRPr="0007686C">
        <w:rPr>
          <w:rFonts w:cs="Arial"/>
          <w:b/>
          <w:bCs/>
          <w:color w:val="0000FF"/>
          <w:sz w:val="24"/>
          <w:szCs w:val="24"/>
          <w:u w:val="single"/>
          <w:lang w:val="ru-RU"/>
        </w:rPr>
        <w:t>ЗАКОН</w:t>
      </w:r>
      <w:r>
        <w:rPr>
          <w:rFonts w:cs="Arial"/>
          <w:b/>
          <w:bCs/>
          <w:color w:val="0000FF"/>
          <w:sz w:val="24"/>
          <w:szCs w:val="24"/>
          <w:u w:val="single"/>
          <w:lang w:val="ru-RU"/>
        </w:rPr>
        <w:t>Ы</w:t>
      </w:r>
      <w:r w:rsidRPr="0007686C">
        <w:rPr>
          <w:rFonts w:cs="Arial"/>
          <w:b/>
          <w:bCs/>
          <w:color w:val="0000FF"/>
          <w:sz w:val="24"/>
          <w:szCs w:val="24"/>
          <w:u w:val="single"/>
          <w:lang w:val="ru-RU"/>
        </w:rPr>
        <w:t>, ПОЛОЖЕНИ</w:t>
      </w:r>
      <w:r>
        <w:rPr>
          <w:rFonts w:cs="Arial"/>
          <w:b/>
          <w:bCs/>
          <w:color w:val="0000FF"/>
          <w:sz w:val="24"/>
          <w:szCs w:val="24"/>
          <w:u w:val="single"/>
          <w:lang w:val="ru-RU"/>
        </w:rPr>
        <w:t>Я</w:t>
      </w:r>
      <w:r w:rsidRPr="0007686C">
        <w:rPr>
          <w:rFonts w:cs="Arial"/>
          <w:b/>
          <w:bCs/>
          <w:color w:val="0000FF"/>
          <w:sz w:val="24"/>
          <w:szCs w:val="24"/>
          <w:u w:val="single"/>
          <w:lang w:val="ru-RU"/>
        </w:rPr>
        <w:t>, ПРЕДПИСАНИ</w:t>
      </w:r>
      <w:r>
        <w:rPr>
          <w:rFonts w:cs="Arial"/>
          <w:b/>
          <w:bCs/>
          <w:color w:val="0000FF"/>
          <w:sz w:val="24"/>
          <w:szCs w:val="24"/>
          <w:u w:val="single"/>
          <w:lang w:val="ru-RU"/>
        </w:rPr>
        <w:t>Я</w:t>
      </w:r>
      <w:r w:rsidRPr="0007686C">
        <w:rPr>
          <w:rFonts w:cs="Arial"/>
          <w:b/>
          <w:bCs/>
          <w:color w:val="0000FF"/>
          <w:sz w:val="24"/>
          <w:szCs w:val="24"/>
          <w:u w:val="single"/>
          <w:lang w:val="ru-RU"/>
        </w:rPr>
        <w:t xml:space="preserve"> </w:t>
      </w:r>
    </w:p>
    <w:p w14:paraId="5A01D782" w14:textId="77777777" w:rsidR="003809DB" w:rsidRPr="00D518A5" w:rsidRDefault="00D518A5" w:rsidP="00B27603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З</w:t>
      </w:r>
      <w:r w:rsidRPr="00D518A5">
        <w:rPr>
          <w:rFonts w:cs="Arial"/>
          <w:sz w:val="22"/>
          <w:szCs w:val="22"/>
          <w:lang w:val="ru-RU"/>
        </w:rPr>
        <w:t>аконы, положения, предписания</w:t>
      </w:r>
      <w:r>
        <w:rPr>
          <w:rFonts w:cs="Arial"/>
          <w:sz w:val="22"/>
          <w:szCs w:val="22"/>
          <w:lang w:val="ru-RU"/>
        </w:rPr>
        <w:t xml:space="preserve"> и пр., опубликованные в </w:t>
      </w:r>
      <w:r w:rsidRPr="00D518A5">
        <w:rPr>
          <w:rFonts w:cs="Arial"/>
          <w:sz w:val="22"/>
          <w:szCs w:val="22"/>
          <w:lang w:val="ru-RU"/>
        </w:rPr>
        <w:t>изданиях</w:t>
      </w:r>
      <w:r w:rsidR="0075753A">
        <w:rPr>
          <w:rFonts w:cs="Arial"/>
          <w:sz w:val="22"/>
          <w:szCs w:val="22"/>
          <w:lang w:val="ru-RU"/>
        </w:rPr>
        <w:t xml:space="preserve">, напр. </w:t>
      </w:r>
      <w:r w:rsidRPr="0075753A">
        <w:rPr>
          <w:rFonts w:cs="Arial"/>
          <w:sz w:val="22"/>
          <w:szCs w:val="22"/>
          <w:lang w:val="ru-RU"/>
        </w:rPr>
        <w:t>„Службени гласник Републике Србије“ и „Службени војни лист“,</w:t>
      </w:r>
      <w:r>
        <w:rPr>
          <w:rFonts w:cs="Arial"/>
          <w:sz w:val="22"/>
          <w:szCs w:val="22"/>
          <w:lang w:val="ru-RU"/>
        </w:rPr>
        <w:t xml:space="preserve"> указываются следующим образом:</w:t>
      </w:r>
    </w:p>
    <w:p w14:paraId="13B58AD1" w14:textId="77777777" w:rsidR="00B27603" w:rsidRPr="00503C82" w:rsidRDefault="00887036" w:rsidP="00B27603">
      <w:pPr>
        <w:pStyle w:val="21Navodjenjeliterature"/>
        <w:numPr>
          <w:ilvl w:val="0"/>
          <w:numId w:val="19"/>
        </w:numPr>
        <w:tabs>
          <w:tab w:val="clear" w:pos="2718"/>
          <w:tab w:val="num" w:pos="-18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716274">
        <w:rPr>
          <w:rFonts w:cs="Arial"/>
          <w:sz w:val="22"/>
          <w:szCs w:val="22"/>
          <w:lang w:val="ru-RU"/>
        </w:rPr>
        <w:t>-</w:t>
      </w:r>
      <w:r w:rsidR="00D518A5">
        <w:rPr>
          <w:rFonts w:cs="Arial"/>
          <w:sz w:val="22"/>
          <w:szCs w:val="22"/>
          <w:lang w:val="ru-RU"/>
        </w:rPr>
        <w:t>Название издания</w:t>
      </w:r>
      <w:r w:rsidRPr="00716274">
        <w:rPr>
          <w:rFonts w:cs="Arial"/>
          <w:sz w:val="22"/>
          <w:szCs w:val="22"/>
          <w:lang w:val="ru-RU"/>
        </w:rPr>
        <w:t xml:space="preserve"> </w:t>
      </w:r>
      <w:r w:rsidRPr="00722BC4">
        <w:rPr>
          <w:rFonts w:cs="Arial"/>
          <w:sz w:val="22"/>
          <w:szCs w:val="22"/>
          <w:lang w:val="sl-SI"/>
        </w:rPr>
        <w:t>(перед буквами следует ставить дефис, без пробела)</w:t>
      </w:r>
      <w:r>
        <w:rPr>
          <w:rFonts w:cs="Arial"/>
          <w:sz w:val="22"/>
          <w:szCs w:val="22"/>
          <w:lang w:val="sr-Cyrl-RS"/>
        </w:rPr>
        <w:t>.</w:t>
      </w:r>
    </w:p>
    <w:p w14:paraId="369B3FAE" w14:textId="77777777" w:rsidR="004665CF" w:rsidRDefault="00D518A5" w:rsidP="004665CF">
      <w:pPr>
        <w:pStyle w:val="21Navodjenjeliterature"/>
        <w:numPr>
          <w:ilvl w:val="0"/>
          <w:numId w:val="19"/>
        </w:numPr>
        <w:tabs>
          <w:tab w:val="clear" w:pos="2718"/>
          <w:tab w:val="num" w:pos="-18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Порядковый номер/год публикации</w:t>
      </w:r>
      <w:r w:rsidR="00E16D9D">
        <w:rPr>
          <w:rFonts w:cs="Arial"/>
          <w:sz w:val="22"/>
          <w:szCs w:val="22"/>
          <w:lang w:val="en-US"/>
        </w:rPr>
        <w:t>.</w:t>
      </w:r>
    </w:p>
    <w:p w14:paraId="7CE6C22F" w14:textId="77777777" w:rsidR="00DE0FA2" w:rsidRPr="004665CF" w:rsidRDefault="00D518A5" w:rsidP="004665CF">
      <w:pPr>
        <w:pStyle w:val="21Navodjenjeliterature"/>
        <w:numPr>
          <w:ilvl w:val="0"/>
          <w:numId w:val="19"/>
        </w:numPr>
        <w:tabs>
          <w:tab w:val="clear" w:pos="2718"/>
          <w:tab w:val="num" w:pos="-18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4665CF">
        <w:rPr>
          <w:rFonts w:cs="Arial"/>
          <w:i/>
          <w:sz w:val="22"/>
          <w:szCs w:val="22"/>
          <w:lang w:val="ru-RU"/>
        </w:rPr>
        <w:t>Название закона, положения, предписания и т.д.</w:t>
      </w:r>
      <w:r w:rsidR="00E16D9D" w:rsidRPr="004665CF">
        <w:rPr>
          <w:rFonts w:cs="Arial"/>
          <w:i/>
          <w:sz w:val="22"/>
          <w:szCs w:val="22"/>
          <w:lang w:val="ru-RU"/>
        </w:rPr>
        <w:t xml:space="preserve"> </w:t>
      </w:r>
      <w:r w:rsidR="004665CF" w:rsidRPr="004665CF">
        <w:rPr>
          <w:rFonts w:cs="Arial"/>
          <w:i/>
          <w:sz w:val="22"/>
          <w:szCs w:val="22"/>
          <w:lang w:val="ru-RU"/>
        </w:rPr>
        <w:t>в оригинале, латинскими буквами (курсив).</w:t>
      </w:r>
    </w:p>
    <w:p w14:paraId="3BB48C52" w14:textId="77777777" w:rsidR="00B27603" w:rsidRPr="00503C82" w:rsidRDefault="00D518A5" w:rsidP="00B27603">
      <w:pPr>
        <w:pStyle w:val="21Navodjenjeliterature"/>
        <w:numPr>
          <w:ilvl w:val="0"/>
          <w:numId w:val="19"/>
        </w:numPr>
        <w:tabs>
          <w:tab w:val="clear" w:pos="2718"/>
          <w:tab w:val="num" w:pos="-18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Город</w:t>
      </w:r>
      <w:r w:rsidR="00E16D9D">
        <w:rPr>
          <w:rFonts w:cs="Arial"/>
          <w:sz w:val="22"/>
          <w:szCs w:val="22"/>
          <w:lang w:val="ru-RU"/>
        </w:rPr>
        <w:t>:</w:t>
      </w:r>
    </w:p>
    <w:p w14:paraId="1877FA63" w14:textId="77777777" w:rsidR="00F410F4" w:rsidRDefault="00D518A5" w:rsidP="00F410F4">
      <w:pPr>
        <w:pStyle w:val="21Navodjenjeliterature"/>
        <w:numPr>
          <w:ilvl w:val="0"/>
          <w:numId w:val="19"/>
        </w:numPr>
        <w:tabs>
          <w:tab w:val="clear" w:pos="2718"/>
          <w:tab w:val="num" w:pos="-18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ru-RU"/>
        </w:rPr>
        <w:t>Издательст</w:t>
      </w:r>
      <w:r w:rsidR="00C95F4E">
        <w:rPr>
          <w:rFonts w:cs="Arial"/>
          <w:sz w:val="22"/>
          <w:szCs w:val="22"/>
          <w:lang w:val="ru-RU"/>
        </w:rPr>
        <w:t>во</w:t>
      </w:r>
    </w:p>
    <w:p w14:paraId="4DCD5E36" w14:textId="77777777" w:rsidR="00F410F4" w:rsidRPr="00F410F4" w:rsidRDefault="00F410F4" w:rsidP="00F410F4">
      <w:pPr>
        <w:pStyle w:val="21Navodjenjeliterature"/>
        <w:numPr>
          <w:ilvl w:val="0"/>
          <w:numId w:val="19"/>
        </w:numPr>
        <w:tabs>
          <w:tab w:val="clear" w:pos="2718"/>
          <w:tab w:val="num" w:pos="-1800"/>
        </w:tabs>
        <w:spacing w:after="120" w:line="240" w:lineRule="auto"/>
        <w:ind w:left="1080"/>
        <w:rPr>
          <w:rFonts w:cs="Arial"/>
          <w:sz w:val="22"/>
          <w:szCs w:val="22"/>
          <w:lang w:val="sl-SI"/>
        </w:rPr>
      </w:pPr>
      <w:r w:rsidRPr="00F410F4">
        <w:rPr>
          <w:rFonts w:cs="Arial"/>
          <w:sz w:val="22"/>
          <w:szCs w:val="22"/>
          <w:lang w:val="sl-SI"/>
        </w:rPr>
        <w:t xml:space="preserve">Указать язык оригинала в скобках </w:t>
      </w:r>
      <w:r w:rsidRPr="00F410F4">
        <w:rPr>
          <w:rFonts w:cs="Arial"/>
          <w:color w:val="FF0000"/>
          <w:sz w:val="22"/>
          <w:szCs w:val="22"/>
          <w:lang w:val="sl-SI"/>
        </w:rPr>
        <w:t>(in Serbian), (in Russian)...</w:t>
      </w:r>
      <w:r w:rsidRPr="00F410F4">
        <w:rPr>
          <w:rFonts w:cs="Arial"/>
          <w:sz w:val="22"/>
          <w:szCs w:val="22"/>
          <w:lang w:val="sl-SI"/>
        </w:rPr>
        <w:t xml:space="preserve"> в случае, если источник написан не на английском языке.</w:t>
      </w:r>
    </w:p>
    <w:p w14:paraId="5AA42AF0" w14:textId="77777777" w:rsidR="00250ED7" w:rsidRPr="00250ED7" w:rsidRDefault="008E5CBA" w:rsidP="00250ED7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 w:rsidRPr="00143306">
        <w:rPr>
          <w:rFonts w:cs="Arial"/>
          <w:sz w:val="22"/>
          <w:szCs w:val="22"/>
          <w:lang w:val="ru-RU"/>
        </w:rPr>
        <w:t xml:space="preserve">   </w:t>
      </w:r>
      <w:r w:rsidR="00887036">
        <w:rPr>
          <w:rFonts w:cs="Arial"/>
          <w:sz w:val="22"/>
          <w:szCs w:val="22"/>
          <w:lang w:val="en-US"/>
        </w:rPr>
        <w:t>-</w:t>
      </w:r>
      <w:r w:rsidR="00250ED7">
        <w:rPr>
          <w:rFonts w:cs="Arial"/>
          <w:sz w:val="22"/>
          <w:szCs w:val="22"/>
        </w:rPr>
        <w:t>Službeni</w:t>
      </w:r>
      <w:r w:rsidR="00250ED7" w:rsidRPr="002322B6">
        <w:rPr>
          <w:rFonts w:cs="Arial"/>
          <w:sz w:val="22"/>
          <w:szCs w:val="22"/>
        </w:rPr>
        <w:t xml:space="preserve"> </w:t>
      </w:r>
      <w:r w:rsidR="00250ED7">
        <w:rPr>
          <w:rFonts w:cs="Arial"/>
          <w:sz w:val="22"/>
          <w:szCs w:val="22"/>
        </w:rPr>
        <w:t>glasnik</w:t>
      </w:r>
      <w:r w:rsidR="00250ED7" w:rsidRPr="002322B6">
        <w:rPr>
          <w:rFonts w:cs="Arial"/>
          <w:sz w:val="22"/>
          <w:szCs w:val="22"/>
        </w:rPr>
        <w:t xml:space="preserve"> </w:t>
      </w:r>
      <w:r w:rsidR="00250ED7">
        <w:rPr>
          <w:rFonts w:cs="Arial"/>
          <w:sz w:val="22"/>
          <w:szCs w:val="22"/>
        </w:rPr>
        <w:t>Republike</w:t>
      </w:r>
      <w:r w:rsidR="00250ED7" w:rsidRPr="002322B6">
        <w:rPr>
          <w:rFonts w:cs="Arial"/>
          <w:sz w:val="22"/>
          <w:szCs w:val="22"/>
        </w:rPr>
        <w:t xml:space="preserve"> </w:t>
      </w:r>
      <w:r w:rsidR="00D84C3D">
        <w:rPr>
          <w:rFonts w:cs="Arial"/>
          <w:sz w:val="22"/>
          <w:szCs w:val="22"/>
        </w:rPr>
        <w:t>Srbije</w:t>
      </w:r>
      <w:r w:rsidR="00EA3E8A">
        <w:rPr>
          <w:rFonts w:cs="Arial"/>
          <w:sz w:val="22"/>
          <w:szCs w:val="22"/>
          <w:lang w:val="en-US"/>
        </w:rPr>
        <w:t>.</w:t>
      </w:r>
      <w:r w:rsidR="00D84C3D">
        <w:rPr>
          <w:rFonts w:cs="Arial"/>
          <w:sz w:val="22"/>
          <w:szCs w:val="22"/>
        </w:rPr>
        <w:t xml:space="preserve"> 36/2009</w:t>
      </w:r>
      <w:r w:rsidR="00D84C3D">
        <w:rPr>
          <w:rFonts w:cs="Arial"/>
          <w:sz w:val="22"/>
          <w:szCs w:val="22"/>
          <w:lang w:val="sr-Cyrl-RS"/>
        </w:rPr>
        <w:t>.</w:t>
      </w:r>
      <w:r w:rsidR="00250ED7">
        <w:rPr>
          <w:rFonts w:cs="Arial"/>
          <w:sz w:val="22"/>
          <w:szCs w:val="22"/>
        </w:rPr>
        <w:t xml:space="preserve"> </w:t>
      </w:r>
      <w:r w:rsidR="00250ED7" w:rsidRPr="00E16D9D">
        <w:rPr>
          <w:rFonts w:cs="Arial"/>
          <w:i/>
          <w:sz w:val="22"/>
          <w:szCs w:val="22"/>
        </w:rPr>
        <w:t>Zakon o upravljanju otpadom</w:t>
      </w:r>
      <w:r w:rsidR="003B5BDD">
        <w:rPr>
          <w:rFonts w:cs="Arial"/>
          <w:sz w:val="22"/>
          <w:szCs w:val="22"/>
          <w:lang w:val="sr-Cyrl-RS"/>
        </w:rPr>
        <w:t xml:space="preserve">. </w:t>
      </w:r>
      <w:r w:rsidR="00250ED7">
        <w:rPr>
          <w:rFonts w:cs="Arial"/>
          <w:sz w:val="22"/>
          <w:szCs w:val="22"/>
        </w:rPr>
        <w:t>Beograd</w:t>
      </w:r>
      <w:r w:rsidR="003B5BDD">
        <w:rPr>
          <w:rFonts w:cs="Arial"/>
          <w:sz w:val="22"/>
          <w:szCs w:val="22"/>
          <w:lang w:val="sr-Cyrl-RS"/>
        </w:rPr>
        <w:t xml:space="preserve">: </w:t>
      </w:r>
      <w:r w:rsidR="00250ED7">
        <w:rPr>
          <w:rFonts w:cs="Arial"/>
          <w:sz w:val="22"/>
          <w:szCs w:val="22"/>
        </w:rPr>
        <w:t>JP „Službeni glasnik“</w:t>
      </w:r>
      <w:r w:rsidR="00C95F4E">
        <w:rPr>
          <w:rFonts w:cs="Arial"/>
          <w:sz w:val="22"/>
          <w:szCs w:val="22"/>
          <w:lang w:val="sr-Cyrl-RS"/>
        </w:rPr>
        <w:t xml:space="preserve"> </w:t>
      </w:r>
      <w:r w:rsidR="00C95F4E">
        <w:rPr>
          <w:rFonts w:cs="Arial"/>
          <w:sz w:val="22"/>
          <w:szCs w:val="22"/>
          <w:lang w:val="en-US"/>
        </w:rPr>
        <w:t>(</w:t>
      </w:r>
      <w:r w:rsidR="00C95F4E" w:rsidRPr="00A15B0D">
        <w:rPr>
          <w:rFonts w:cs="Arial"/>
          <w:color w:val="FF0000"/>
          <w:sz w:val="22"/>
          <w:szCs w:val="22"/>
          <w:lang w:val="en-US"/>
        </w:rPr>
        <w:t>in Serbian</w:t>
      </w:r>
      <w:r w:rsidR="00C95F4E">
        <w:rPr>
          <w:rFonts w:cs="Arial"/>
          <w:sz w:val="22"/>
          <w:szCs w:val="22"/>
          <w:lang w:val="en-US"/>
        </w:rPr>
        <w:t>)</w:t>
      </w:r>
      <w:r w:rsidR="00250ED7">
        <w:rPr>
          <w:rFonts w:cs="Arial"/>
          <w:sz w:val="22"/>
          <w:szCs w:val="22"/>
        </w:rPr>
        <w:t xml:space="preserve">. </w:t>
      </w:r>
      <w:r w:rsidR="00250ED7">
        <w:rPr>
          <w:rFonts w:cs="Arial"/>
          <w:sz w:val="22"/>
          <w:szCs w:val="22"/>
          <w:lang w:val="sr-Latn-CS"/>
        </w:rPr>
        <w:t xml:space="preserve"> </w:t>
      </w:r>
    </w:p>
    <w:p w14:paraId="6710138D" w14:textId="77777777" w:rsidR="00250ED7" w:rsidRDefault="00250ED7" w:rsidP="00250ED7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 xml:space="preserve">   </w:t>
      </w:r>
      <w:r w:rsidR="00887036">
        <w:rPr>
          <w:rFonts w:cs="Arial"/>
          <w:sz w:val="22"/>
          <w:szCs w:val="22"/>
          <w:lang w:val="sr-Latn-CS"/>
        </w:rPr>
        <w:t>-</w:t>
      </w:r>
      <w:r>
        <w:rPr>
          <w:rFonts w:cs="Arial"/>
          <w:sz w:val="22"/>
          <w:szCs w:val="22"/>
        </w:rPr>
        <w:t>Službeni</w:t>
      </w:r>
      <w:r w:rsidRPr="002322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Latn-CS"/>
        </w:rPr>
        <w:t>vojni list</w:t>
      </w:r>
      <w:r w:rsidR="00EA3E8A">
        <w:rPr>
          <w:rFonts w:cs="Arial"/>
          <w:sz w:val="22"/>
          <w:szCs w:val="22"/>
          <w:lang w:val="en-US"/>
        </w:rPr>
        <w:t>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Latn-CS"/>
        </w:rPr>
        <w:t>25</w:t>
      </w:r>
      <w:r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  <w:lang w:val="sr-Latn-CS"/>
        </w:rPr>
        <w:t>1996</w:t>
      </w:r>
      <w:r w:rsidR="00D84C3D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</w:rPr>
        <w:t xml:space="preserve"> </w:t>
      </w:r>
      <w:r w:rsidRPr="00E16D9D">
        <w:rPr>
          <w:rFonts w:cs="Arial"/>
          <w:i/>
          <w:sz w:val="22"/>
          <w:szCs w:val="22"/>
          <w:lang w:val="sr-Latn-CS"/>
        </w:rPr>
        <w:t>Pravilnik o opremanju Vojske naoružanjem i vojnom opremom u miru</w:t>
      </w:r>
      <w:r w:rsidR="003B5BDD" w:rsidRPr="00E16D9D">
        <w:rPr>
          <w:rFonts w:cs="Arial"/>
          <w:i/>
          <w:sz w:val="22"/>
          <w:szCs w:val="22"/>
          <w:lang w:val="sr-Cyrl-RS"/>
        </w:rPr>
        <w:t xml:space="preserve">. </w:t>
      </w:r>
      <w:r>
        <w:rPr>
          <w:rFonts w:cs="Arial"/>
          <w:sz w:val="22"/>
          <w:szCs w:val="22"/>
        </w:rPr>
        <w:t>Beograd</w:t>
      </w:r>
      <w:r w:rsidR="003B5BDD">
        <w:rPr>
          <w:rFonts w:cs="Arial"/>
          <w:sz w:val="22"/>
          <w:szCs w:val="22"/>
          <w:lang w:val="sr-Cyrl-RS"/>
        </w:rPr>
        <w:t xml:space="preserve">: </w:t>
      </w:r>
      <w:r>
        <w:rPr>
          <w:rFonts w:cs="Arial"/>
          <w:sz w:val="22"/>
          <w:szCs w:val="22"/>
          <w:lang w:val="sr-Latn-CS"/>
        </w:rPr>
        <w:t>Ministarstvo odbrane Republike Srbije</w:t>
      </w:r>
      <w:r w:rsidR="00C95F4E">
        <w:rPr>
          <w:rFonts w:cs="Arial"/>
          <w:sz w:val="22"/>
          <w:szCs w:val="22"/>
          <w:lang w:val="sr-Cyrl-RS"/>
        </w:rPr>
        <w:t xml:space="preserve"> </w:t>
      </w:r>
      <w:r w:rsidR="00C95F4E">
        <w:rPr>
          <w:rFonts w:cs="Arial"/>
          <w:sz w:val="22"/>
          <w:szCs w:val="22"/>
          <w:lang w:val="en-US"/>
        </w:rPr>
        <w:t>(</w:t>
      </w:r>
      <w:r w:rsidR="00C95F4E" w:rsidRPr="00A15B0D">
        <w:rPr>
          <w:rFonts w:cs="Arial"/>
          <w:color w:val="FF0000"/>
          <w:sz w:val="22"/>
          <w:szCs w:val="22"/>
          <w:lang w:val="en-US"/>
        </w:rPr>
        <w:t>in Serbian</w:t>
      </w:r>
      <w:r w:rsidR="00C95F4E">
        <w:rPr>
          <w:rFonts w:cs="Arial"/>
          <w:sz w:val="22"/>
          <w:szCs w:val="22"/>
          <w:lang w:val="en-US"/>
        </w:rPr>
        <w:t>)</w:t>
      </w:r>
      <w:r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  <w:lang w:val="sr-Latn-CS"/>
        </w:rPr>
        <w:t xml:space="preserve"> </w:t>
      </w:r>
    </w:p>
    <w:p w14:paraId="6ECAE44F" w14:textId="77777777" w:rsidR="00EA3D9B" w:rsidRDefault="00EA3D9B" w:rsidP="00D72731">
      <w:pPr>
        <w:pStyle w:val="21Navodjenjeliterature"/>
        <w:spacing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en-US"/>
        </w:rPr>
      </w:pPr>
    </w:p>
    <w:p w14:paraId="78A58D9A" w14:textId="77777777" w:rsidR="00D518A5" w:rsidRPr="00D518A5" w:rsidRDefault="00D518A5" w:rsidP="00541AC5">
      <w:pPr>
        <w:pStyle w:val="21Navodjenjeliterature"/>
        <w:spacing w:before="120" w:after="120" w:line="240" w:lineRule="auto"/>
        <w:ind w:firstLine="0"/>
        <w:rPr>
          <w:rFonts w:cs="Arial"/>
          <w:b/>
          <w:color w:val="0000FF"/>
          <w:sz w:val="24"/>
          <w:szCs w:val="24"/>
          <w:u w:val="single"/>
          <w:lang w:val="ru-RU"/>
        </w:rPr>
      </w:pPr>
      <w:r>
        <w:rPr>
          <w:rFonts w:cs="Arial"/>
          <w:b/>
          <w:color w:val="0000FF"/>
          <w:sz w:val="24"/>
          <w:szCs w:val="24"/>
          <w:u w:val="single"/>
          <w:lang w:val="ru-RU"/>
        </w:rPr>
        <w:t>МАТЕРИАЛЫ С НЕУСТАНОВЛЕННЫМ АВТОРСТВОМ</w:t>
      </w:r>
    </w:p>
    <w:p w14:paraId="02364429" w14:textId="77777777" w:rsidR="003809DB" w:rsidRPr="00D518A5" w:rsidRDefault="00D518A5" w:rsidP="003809DB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В том случае, когда автор не установлен, материал указывается следующим образом :</w:t>
      </w:r>
    </w:p>
    <w:p w14:paraId="76E18C11" w14:textId="77777777" w:rsidR="003809DB" w:rsidRPr="00143306" w:rsidRDefault="00B27603" w:rsidP="00B27603">
      <w:pPr>
        <w:pStyle w:val="21Navodjenjeliterature"/>
        <w:spacing w:after="120" w:line="240" w:lineRule="auto"/>
        <w:ind w:left="720"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</w:rPr>
        <w:t xml:space="preserve">1. </w:t>
      </w:r>
      <w:r w:rsidR="00D518A5">
        <w:rPr>
          <w:rFonts w:cs="Arial"/>
          <w:sz w:val="22"/>
          <w:szCs w:val="22"/>
          <w:lang w:val="ru-RU"/>
        </w:rPr>
        <w:t xml:space="preserve">Название публикации </w:t>
      </w:r>
      <w:r w:rsidR="00D518A5" w:rsidRPr="00D518A5">
        <w:rPr>
          <w:rFonts w:cs="Arial"/>
          <w:i/>
          <w:sz w:val="22"/>
          <w:szCs w:val="22"/>
          <w:lang w:val="ru-RU"/>
        </w:rPr>
        <w:t>(курсив)</w:t>
      </w:r>
      <w:r w:rsidR="00EA3E8A" w:rsidRPr="00143306">
        <w:rPr>
          <w:rFonts w:cs="Arial"/>
          <w:i/>
          <w:sz w:val="22"/>
          <w:szCs w:val="22"/>
          <w:lang w:val="ru-RU"/>
        </w:rPr>
        <w:t>.</w:t>
      </w:r>
    </w:p>
    <w:p w14:paraId="45C76AB4" w14:textId="77777777" w:rsidR="003809DB" w:rsidRPr="00143306" w:rsidRDefault="00B27603" w:rsidP="00B27603">
      <w:pPr>
        <w:pStyle w:val="21Navodjenjeliterature"/>
        <w:spacing w:after="120" w:line="240" w:lineRule="auto"/>
        <w:ind w:left="720"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</w:rPr>
        <w:t xml:space="preserve">2. </w:t>
      </w:r>
      <w:r w:rsidR="00D518A5">
        <w:rPr>
          <w:rFonts w:cs="Arial"/>
          <w:sz w:val="22"/>
          <w:szCs w:val="22"/>
          <w:lang w:val="ru-RU"/>
        </w:rPr>
        <w:t>Год публикации</w:t>
      </w:r>
      <w:r w:rsidR="008B27F0" w:rsidRPr="00143306">
        <w:rPr>
          <w:rFonts w:cs="Arial"/>
          <w:sz w:val="22"/>
          <w:szCs w:val="22"/>
          <w:lang w:val="ru-RU"/>
        </w:rPr>
        <w:t>.</w:t>
      </w:r>
    </w:p>
    <w:p w14:paraId="0E5555FB" w14:textId="77777777" w:rsidR="003809DB" w:rsidRPr="00143306" w:rsidRDefault="00B27603" w:rsidP="00B27603">
      <w:pPr>
        <w:pStyle w:val="21Navodjenjeliterature"/>
        <w:spacing w:after="120" w:line="240" w:lineRule="auto"/>
        <w:ind w:left="720"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</w:rPr>
        <w:t xml:space="preserve">3. </w:t>
      </w:r>
      <w:r w:rsidR="00D62AB4">
        <w:rPr>
          <w:rFonts w:cs="Arial"/>
          <w:sz w:val="22"/>
          <w:szCs w:val="22"/>
          <w:lang w:val="ru-RU"/>
        </w:rPr>
        <w:t>Город (если известен)</w:t>
      </w:r>
      <w:r w:rsidR="008B27F0" w:rsidRPr="00143306">
        <w:rPr>
          <w:rFonts w:cs="Arial"/>
          <w:sz w:val="22"/>
          <w:szCs w:val="22"/>
          <w:lang w:val="ru-RU"/>
        </w:rPr>
        <w:t>:</w:t>
      </w:r>
    </w:p>
    <w:p w14:paraId="7AD048CF" w14:textId="77777777" w:rsidR="003809DB" w:rsidRPr="00D62AB4" w:rsidRDefault="00B27603" w:rsidP="00B27603">
      <w:pPr>
        <w:pStyle w:val="21Navodjenjeliterature"/>
        <w:spacing w:after="120" w:line="240" w:lineRule="auto"/>
        <w:ind w:left="720" w:firstLine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</w:rPr>
        <w:t xml:space="preserve">4. </w:t>
      </w:r>
      <w:r w:rsidR="00D62AB4">
        <w:rPr>
          <w:rFonts w:cs="Arial"/>
          <w:sz w:val="22"/>
          <w:szCs w:val="22"/>
          <w:lang w:val="ru-RU"/>
        </w:rPr>
        <w:t>Издательство (если известно).</w:t>
      </w:r>
    </w:p>
    <w:p w14:paraId="23862A1B" w14:textId="77777777" w:rsidR="003809DB" w:rsidRDefault="003809DB" w:rsidP="003809DB">
      <w:pPr>
        <w:pStyle w:val="21Navodjenjeliterature"/>
        <w:numPr>
          <w:ilvl w:val="2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700"/>
          <w:tab w:val="num" w:pos="-5580"/>
        </w:tabs>
        <w:spacing w:after="120" w:line="240" w:lineRule="auto"/>
        <w:ind w:left="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 xml:space="preserve">   </w:t>
      </w:r>
      <w:r w:rsidR="00FD7366">
        <w:rPr>
          <w:rFonts w:cs="Arial"/>
          <w:i/>
          <w:sz w:val="22"/>
          <w:szCs w:val="22"/>
          <w:lang w:val="sl-SI"/>
        </w:rPr>
        <w:t>Style manual for authors, editors and printers</w:t>
      </w:r>
      <w:r w:rsidR="00EA3E8A">
        <w:rPr>
          <w:rFonts w:cs="Arial"/>
          <w:sz w:val="22"/>
          <w:szCs w:val="22"/>
          <w:lang w:val="sl-SI"/>
        </w:rPr>
        <w:t>.</w:t>
      </w:r>
      <w:r w:rsidR="00D84C3D">
        <w:rPr>
          <w:rFonts w:cs="Arial"/>
          <w:sz w:val="22"/>
          <w:szCs w:val="22"/>
          <w:lang w:val="sl-SI"/>
        </w:rPr>
        <w:t xml:space="preserve"> 2002</w:t>
      </w:r>
      <w:r w:rsidR="00D84C3D">
        <w:rPr>
          <w:rFonts w:cs="Arial"/>
          <w:sz w:val="22"/>
          <w:szCs w:val="22"/>
          <w:lang w:val="sr-Cyrl-RS"/>
        </w:rPr>
        <w:t>.</w:t>
      </w:r>
      <w:r w:rsidR="00FD7366">
        <w:rPr>
          <w:rFonts w:cs="Arial"/>
          <w:sz w:val="22"/>
          <w:szCs w:val="22"/>
          <w:lang w:val="sl-SI"/>
        </w:rPr>
        <w:t xml:space="preserve"> Milton</w:t>
      </w:r>
      <w:r w:rsidR="008B27F0">
        <w:rPr>
          <w:rFonts w:cs="Arial"/>
          <w:sz w:val="22"/>
          <w:szCs w:val="22"/>
          <w:lang w:val="sl-SI"/>
        </w:rPr>
        <w:t>:</w:t>
      </w:r>
      <w:r w:rsidR="00FD7366">
        <w:rPr>
          <w:rFonts w:cs="Arial"/>
          <w:sz w:val="22"/>
          <w:szCs w:val="22"/>
          <w:lang w:val="sl-SI"/>
        </w:rPr>
        <w:t xml:space="preserve"> John Wiley </w:t>
      </w:r>
      <w:r w:rsidR="00FD7366">
        <w:rPr>
          <w:rFonts w:cs="Arial"/>
          <w:sz w:val="22"/>
          <w:szCs w:val="22"/>
          <w:lang w:val="en-US"/>
        </w:rPr>
        <w:t>&amp; Sons.</w:t>
      </w:r>
    </w:p>
    <w:p w14:paraId="6D0A1FDA" w14:textId="77777777" w:rsidR="00EA3D9B" w:rsidRDefault="00EA3D9B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0000FF"/>
          <w:sz w:val="24"/>
          <w:szCs w:val="24"/>
          <w:u w:val="single"/>
          <w:lang w:val="en-US"/>
        </w:rPr>
      </w:pPr>
    </w:p>
    <w:p w14:paraId="3874EA6D" w14:textId="77777777" w:rsidR="00B82411" w:rsidRDefault="00B82411" w:rsidP="00541AC5">
      <w:pPr>
        <w:pStyle w:val="21Navodjenjeliterature"/>
        <w:spacing w:before="120" w:after="120" w:line="240" w:lineRule="auto"/>
        <w:ind w:firstLine="0"/>
        <w:rPr>
          <w:rFonts w:cs="Arial"/>
          <w:b/>
          <w:bCs/>
          <w:caps/>
          <w:color w:val="0000FF"/>
          <w:sz w:val="24"/>
          <w:szCs w:val="24"/>
          <w:u w:val="single"/>
          <w:lang w:val="en-US"/>
        </w:rPr>
      </w:pPr>
    </w:p>
    <w:p w14:paraId="785237BA" w14:textId="77777777" w:rsidR="00C3265B" w:rsidRPr="00722BC4" w:rsidRDefault="00722BC4" w:rsidP="00541AC5">
      <w:pPr>
        <w:pStyle w:val="21Navodjenjeliterature"/>
        <w:spacing w:before="120" w:after="120" w:line="240" w:lineRule="auto"/>
        <w:ind w:firstLine="0"/>
        <w:rPr>
          <w:rFonts w:cs="Arial"/>
          <w:b/>
          <w:bCs/>
          <w:caps/>
          <w:color w:val="0000FF"/>
          <w:sz w:val="24"/>
          <w:szCs w:val="24"/>
          <w:u w:val="single"/>
          <w:lang w:val="sr-Cyrl-RS"/>
        </w:rPr>
      </w:pPr>
      <w:r w:rsidRPr="00722BC4">
        <w:rPr>
          <w:rFonts w:cs="Arial"/>
          <w:b/>
          <w:bCs/>
          <w:caps/>
          <w:color w:val="0000FF"/>
          <w:sz w:val="24"/>
          <w:szCs w:val="24"/>
          <w:u w:val="single"/>
          <w:lang w:val="sr-Cyrl-RS"/>
        </w:rPr>
        <w:lastRenderedPageBreak/>
        <w:t>АВТОРСКАЯ РУКОПИСЬ, ПРИНЯТАЯ РЕДАКЦИЕЙ К ПЕЧАТИ, НО ЕЩЕ НЕ ОПУБЛИКОВАННАЯ</w:t>
      </w:r>
    </w:p>
    <w:p w14:paraId="0530DC80" w14:textId="77777777" w:rsidR="00722BC4" w:rsidRPr="00722BC4" w:rsidRDefault="00722BC4" w:rsidP="00722BC4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  <w:lang w:val="sr-Cyrl-RS"/>
        </w:rPr>
      </w:pPr>
      <w:r w:rsidRPr="00722BC4">
        <w:rPr>
          <w:rFonts w:cs="Arial"/>
          <w:sz w:val="22"/>
          <w:szCs w:val="22"/>
        </w:rPr>
        <w:t>Оформление ссылок осуществляется в следующем порядке:</w:t>
      </w:r>
    </w:p>
    <w:p w14:paraId="3E87CCC7" w14:textId="77777777" w:rsidR="00722BC4" w:rsidRPr="00143306" w:rsidRDefault="00722BC4" w:rsidP="00722BC4">
      <w:pPr>
        <w:pStyle w:val="21Navodjenjeliterature"/>
        <w:spacing w:after="120"/>
        <w:ind w:firstLine="708"/>
        <w:rPr>
          <w:rFonts w:cs="Arial"/>
          <w:sz w:val="22"/>
          <w:szCs w:val="22"/>
          <w:lang w:val="ru-RU"/>
        </w:rPr>
      </w:pPr>
      <w:r w:rsidRPr="00722BC4">
        <w:rPr>
          <w:rFonts w:cs="Arial"/>
          <w:sz w:val="22"/>
          <w:szCs w:val="22"/>
        </w:rPr>
        <w:t>1. Автор(ы)</w:t>
      </w:r>
      <w:r w:rsidR="00EA3E8A" w:rsidRPr="00143306">
        <w:rPr>
          <w:rFonts w:cs="Arial"/>
          <w:sz w:val="22"/>
          <w:szCs w:val="22"/>
          <w:lang w:val="ru-RU"/>
        </w:rPr>
        <w:t>.</w:t>
      </w:r>
    </w:p>
    <w:p w14:paraId="7AC7C38F" w14:textId="77777777" w:rsidR="00722BC4" w:rsidRPr="00722BC4" w:rsidRDefault="00722BC4" w:rsidP="00722BC4">
      <w:pPr>
        <w:pStyle w:val="21Navodjenjeliterature"/>
        <w:spacing w:after="120"/>
        <w:ind w:firstLine="708"/>
        <w:rPr>
          <w:rFonts w:cs="Arial"/>
          <w:sz w:val="22"/>
          <w:szCs w:val="22"/>
        </w:rPr>
      </w:pPr>
      <w:r w:rsidRPr="00722BC4">
        <w:rPr>
          <w:rFonts w:cs="Arial"/>
          <w:sz w:val="22"/>
          <w:szCs w:val="22"/>
        </w:rPr>
        <w:t>2. Год принятия рукописи к печати.</w:t>
      </w:r>
    </w:p>
    <w:p w14:paraId="5CA639E9" w14:textId="77777777" w:rsidR="00722BC4" w:rsidRPr="00722BC4" w:rsidRDefault="00722BC4" w:rsidP="00722BC4">
      <w:pPr>
        <w:pStyle w:val="21Navodjenjeliterature"/>
        <w:spacing w:after="120"/>
        <w:ind w:firstLine="708"/>
        <w:rPr>
          <w:rFonts w:cs="Arial"/>
          <w:sz w:val="22"/>
          <w:szCs w:val="22"/>
        </w:rPr>
      </w:pPr>
      <w:r w:rsidRPr="00722BC4">
        <w:rPr>
          <w:rFonts w:cs="Arial"/>
          <w:sz w:val="22"/>
          <w:szCs w:val="22"/>
        </w:rPr>
        <w:t>3. Название работы.</w:t>
      </w:r>
    </w:p>
    <w:p w14:paraId="70088E50" w14:textId="77777777" w:rsidR="00722BC4" w:rsidRPr="00143306" w:rsidRDefault="00722BC4" w:rsidP="00722BC4">
      <w:pPr>
        <w:pStyle w:val="21Navodjenjeliterature"/>
        <w:spacing w:after="120"/>
        <w:ind w:firstLine="708"/>
        <w:rPr>
          <w:rFonts w:cs="Arial"/>
          <w:i/>
          <w:sz w:val="22"/>
          <w:szCs w:val="22"/>
          <w:lang w:val="ru-RU"/>
        </w:rPr>
      </w:pPr>
      <w:r w:rsidRPr="00722BC4">
        <w:rPr>
          <w:rFonts w:cs="Arial"/>
          <w:i/>
          <w:sz w:val="22"/>
          <w:szCs w:val="22"/>
        </w:rPr>
        <w:t>4. Название издания, которое приняло рукопись к печати (italic)</w:t>
      </w:r>
      <w:r w:rsidR="00E320DE" w:rsidRPr="00143306">
        <w:rPr>
          <w:rFonts w:cs="Arial"/>
          <w:i/>
          <w:sz w:val="22"/>
          <w:szCs w:val="22"/>
          <w:lang w:val="ru-RU"/>
        </w:rPr>
        <w:t>,</w:t>
      </w:r>
    </w:p>
    <w:p w14:paraId="134877C5" w14:textId="77777777" w:rsidR="00C3265B" w:rsidRPr="00143306" w:rsidRDefault="00722BC4" w:rsidP="00722BC4">
      <w:pPr>
        <w:pStyle w:val="21Navodjenjeliterature"/>
        <w:spacing w:after="120" w:line="240" w:lineRule="auto"/>
        <w:ind w:left="720" w:firstLine="0"/>
        <w:rPr>
          <w:rFonts w:cs="Arial"/>
          <w:sz w:val="22"/>
          <w:szCs w:val="22"/>
          <w:lang w:val="ru-RU"/>
        </w:rPr>
      </w:pPr>
      <w:r w:rsidRPr="00722BC4">
        <w:rPr>
          <w:rFonts w:cs="Arial"/>
          <w:sz w:val="22"/>
          <w:szCs w:val="22"/>
        </w:rPr>
        <w:t>5. Указать „</w:t>
      </w:r>
      <w:r>
        <w:rPr>
          <w:rFonts w:cs="Arial"/>
          <w:sz w:val="22"/>
          <w:szCs w:val="22"/>
          <w:lang w:val="en-US"/>
        </w:rPr>
        <w:t>in</w:t>
      </w:r>
      <w:r w:rsidRPr="0014330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en-US"/>
        </w:rPr>
        <w:t>press</w:t>
      </w:r>
      <w:r w:rsidR="006E7131">
        <w:rPr>
          <w:rFonts w:cs="Arial"/>
          <w:sz w:val="22"/>
          <w:szCs w:val="22"/>
        </w:rPr>
        <w:t>“</w:t>
      </w:r>
    </w:p>
    <w:p w14:paraId="5E2778D6" w14:textId="77777777" w:rsidR="006E7131" w:rsidRPr="00143306" w:rsidRDefault="006E7131" w:rsidP="006E7131">
      <w:pPr>
        <w:pStyle w:val="21Navodjenjeliterature"/>
        <w:spacing w:line="240" w:lineRule="auto"/>
        <w:ind w:firstLine="709"/>
        <w:rPr>
          <w:rFonts w:cs="Arial"/>
          <w:sz w:val="22"/>
          <w:szCs w:val="22"/>
          <w:lang w:val="ru-RU"/>
        </w:rPr>
      </w:pPr>
      <w:r w:rsidRPr="00143306">
        <w:rPr>
          <w:rFonts w:cs="Arial"/>
          <w:sz w:val="22"/>
          <w:szCs w:val="22"/>
          <w:lang w:val="ru-RU"/>
        </w:rPr>
        <w:t xml:space="preserve">6. Указать язык оригинала в скобках </w:t>
      </w:r>
      <w:r w:rsidRPr="00143306">
        <w:rPr>
          <w:rFonts w:cs="Arial"/>
          <w:color w:val="FF0000"/>
          <w:sz w:val="22"/>
          <w:szCs w:val="22"/>
          <w:lang w:val="ru-RU"/>
        </w:rPr>
        <w:t>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Serbian</w:t>
      </w:r>
      <w:r w:rsidRPr="00143306">
        <w:rPr>
          <w:rFonts w:cs="Arial"/>
          <w:color w:val="FF0000"/>
          <w:sz w:val="22"/>
          <w:szCs w:val="22"/>
          <w:lang w:val="ru-RU"/>
        </w:rPr>
        <w:t>), 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Russian</w:t>
      </w:r>
      <w:r w:rsidRPr="00143306">
        <w:rPr>
          <w:rFonts w:cs="Arial"/>
          <w:color w:val="FF0000"/>
          <w:sz w:val="22"/>
          <w:szCs w:val="22"/>
          <w:lang w:val="ru-RU"/>
        </w:rPr>
        <w:t>)...</w:t>
      </w:r>
      <w:r w:rsidRPr="00143306">
        <w:rPr>
          <w:rFonts w:cs="Arial"/>
          <w:sz w:val="22"/>
          <w:szCs w:val="22"/>
          <w:lang w:val="ru-RU"/>
        </w:rPr>
        <w:t xml:space="preserve"> в случае, если </w:t>
      </w:r>
    </w:p>
    <w:p w14:paraId="2B539365" w14:textId="77777777" w:rsidR="006E7131" w:rsidRPr="00143306" w:rsidRDefault="006E7131" w:rsidP="006E7131">
      <w:pPr>
        <w:pStyle w:val="21Navodjenjeliterature"/>
        <w:spacing w:line="240" w:lineRule="auto"/>
        <w:ind w:left="191" w:firstLine="709"/>
        <w:rPr>
          <w:rFonts w:cs="Arial"/>
          <w:sz w:val="22"/>
          <w:szCs w:val="22"/>
          <w:lang w:val="ru-RU"/>
        </w:rPr>
      </w:pPr>
      <w:r w:rsidRPr="00143306">
        <w:rPr>
          <w:rFonts w:cs="Arial"/>
          <w:sz w:val="22"/>
          <w:szCs w:val="22"/>
          <w:lang w:val="ru-RU"/>
        </w:rPr>
        <w:t xml:space="preserve"> источник написан не на английском языке.</w:t>
      </w:r>
    </w:p>
    <w:p w14:paraId="404A4183" w14:textId="77777777" w:rsidR="006E7131" w:rsidRPr="00143306" w:rsidRDefault="006E7131" w:rsidP="00722BC4">
      <w:pPr>
        <w:pStyle w:val="21Navodjenjeliterature"/>
        <w:spacing w:after="120" w:line="240" w:lineRule="auto"/>
        <w:ind w:left="720" w:firstLine="0"/>
        <w:rPr>
          <w:rFonts w:cs="Arial"/>
          <w:sz w:val="22"/>
          <w:szCs w:val="22"/>
          <w:lang w:val="ru-RU"/>
        </w:rPr>
      </w:pPr>
    </w:p>
    <w:p w14:paraId="7BC024CA" w14:textId="77777777" w:rsidR="00C3265B" w:rsidRPr="00A36F02" w:rsidRDefault="00C3265B" w:rsidP="00C3265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260"/>
          <w:tab w:val="num" w:pos="-198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A36F02">
        <w:rPr>
          <w:rFonts w:ascii="Arial" w:hAnsi="Arial" w:cs="Arial"/>
          <w:sz w:val="22"/>
          <w:szCs w:val="22"/>
        </w:rPr>
        <w:t>Radenović, S., Vetro, F. &amp; Xu, S. 2017</w:t>
      </w:r>
      <w:r w:rsidRPr="00A36F02">
        <w:rPr>
          <w:rFonts w:ascii="Arial" w:hAnsi="Arial" w:cs="Arial"/>
          <w:sz w:val="22"/>
          <w:szCs w:val="22"/>
          <w:lang w:val="sr-Cyrl-RS"/>
        </w:rPr>
        <w:t>.</w:t>
      </w:r>
      <w:r w:rsidRPr="00A36F02">
        <w:rPr>
          <w:rFonts w:ascii="Arial" w:hAnsi="Arial" w:cs="Arial"/>
          <w:sz w:val="22"/>
          <w:szCs w:val="22"/>
        </w:rPr>
        <w:t xml:space="preserve"> Some results of Perov type mappings. </w:t>
      </w:r>
      <w:r w:rsidRPr="00A36F02">
        <w:rPr>
          <w:rFonts w:ascii="Arial" w:hAnsi="Arial" w:cs="Arial"/>
          <w:i/>
          <w:iCs/>
          <w:sz w:val="22"/>
          <w:szCs w:val="22"/>
        </w:rPr>
        <w:t>J. Adv. Math. Stud.</w:t>
      </w:r>
      <w:r w:rsidRPr="00A36F02">
        <w:rPr>
          <w:rFonts w:ascii="Arial" w:hAnsi="Arial" w:cs="Arial"/>
          <w:i/>
          <w:iCs/>
          <w:sz w:val="22"/>
          <w:szCs w:val="22"/>
          <w:lang w:val="sr-Cyrl-RS"/>
        </w:rPr>
        <w:t xml:space="preserve">, </w:t>
      </w:r>
      <w:r w:rsidR="00722BC4" w:rsidRPr="00A36F02">
        <w:rPr>
          <w:rFonts w:ascii="Arial" w:hAnsi="Arial" w:cs="Arial"/>
          <w:iCs/>
          <w:sz w:val="22"/>
          <w:szCs w:val="22"/>
          <w:lang w:val="sr-Latn-RS"/>
        </w:rPr>
        <w:t>in press</w:t>
      </w:r>
      <w:r w:rsidRPr="00A36F02">
        <w:rPr>
          <w:rFonts w:ascii="Arial" w:hAnsi="Arial" w:cs="Arial"/>
          <w:iCs/>
          <w:sz w:val="22"/>
          <w:szCs w:val="22"/>
          <w:lang w:val="sr-Latn-RS"/>
        </w:rPr>
        <w:t>.</w:t>
      </w:r>
    </w:p>
    <w:p w14:paraId="1550504C" w14:textId="77777777" w:rsidR="00EA3D9B" w:rsidRDefault="00EA3D9B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0000FF"/>
          <w:sz w:val="24"/>
          <w:szCs w:val="24"/>
          <w:u w:val="single"/>
          <w:lang w:val="en-US"/>
        </w:rPr>
      </w:pPr>
    </w:p>
    <w:p w14:paraId="45253146" w14:textId="77777777" w:rsidR="00C3265B" w:rsidRPr="00A36F02" w:rsidRDefault="00A36F02" w:rsidP="00541AC5">
      <w:pPr>
        <w:pStyle w:val="21Navodjenjeliterature"/>
        <w:spacing w:before="120" w:after="120" w:line="240" w:lineRule="auto"/>
        <w:ind w:firstLine="0"/>
        <w:rPr>
          <w:rFonts w:cs="Arial"/>
          <w:b/>
          <w:bCs/>
          <w:caps/>
          <w:color w:val="0000FF"/>
          <w:sz w:val="24"/>
          <w:szCs w:val="24"/>
          <w:u w:val="single"/>
          <w:lang w:val="sr-Cyrl-RS"/>
        </w:rPr>
      </w:pPr>
      <w:r w:rsidRPr="00A36F02">
        <w:rPr>
          <w:rFonts w:cs="Arial"/>
          <w:b/>
          <w:bCs/>
          <w:caps/>
          <w:color w:val="0000FF"/>
          <w:sz w:val="24"/>
          <w:szCs w:val="24"/>
          <w:u w:val="single"/>
          <w:lang w:val="sr-Cyrl-RS"/>
        </w:rPr>
        <w:t>НЕОПУБЛИКОВАННАЯ АВТОРСКАЯ РУКОПИСЬ</w:t>
      </w:r>
    </w:p>
    <w:p w14:paraId="3EE03713" w14:textId="77777777" w:rsidR="00C3265B" w:rsidRPr="00A36F02" w:rsidRDefault="00A36F02" w:rsidP="00C3265B">
      <w:pPr>
        <w:pStyle w:val="21Navodjenjeliterature"/>
        <w:spacing w:after="120" w:line="240" w:lineRule="auto"/>
        <w:ind w:firstLine="0"/>
        <w:rPr>
          <w:rFonts w:cs="Arial"/>
          <w:sz w:val="22"/>
          <w:szCs w:val="22"/>
        </w:rPr>
      </w:pPr>
      <w:r w:rsidRPr="00A36F02">
        <w:rPr>
          <w:rFonts w:cs="Arial"/>
          <w:sz w:val="22"/>
          <w:szCs w:val="22"/>
        </w:rPr>
        <w:t>Оформление ссылок осуществляется в следующем порядке:</w:t>
      </w:r>
    </w:p>
    <w:p w14:paraId="3AADBC47" w14:textId="77777777" w:rsidR="00A36F02" w:rsidRPr="00143306" w:rsidRDefault="00A36F02" w:rsidP="00A36F02">
      <w:pPr>
        <w:pStyle w:val="21Navodjenjeliterature"/>
        <w:spacing w:after="120"/>
        <w:ind w:firstLine="709"/>
        <w:rPr>
          <w:rFonts w:cs="Arial"/>
          <w:sz w:val="22"/>
          <w:szCs w:val="22"/>
          <w:lang w:val="ru-RU"/>
        </w:rPr>
      </w:pPr>
      <w:r w:rsidRPr="00A36F02">
        <w:rPr>
          <w:rFonts w:cs="Arial"/>
          <w:sz w:val="22"/>
          <w:szCs w:val="22"/>
        </w:rPr>
        <w:t>1. Автор(ы)</w:t>
      </w:r>
      <w:r w:rsidR="00EA3E8A" w:rsidRPr="00143306">
        <w:rPr>
          <w:rFonts w:cs="Arial"/>
          <w:sz w:val="22"/>
          <w:szCs w:val="22"/>
          <w:lang w:val="ru-RU"/>
        </w:rPr>
        <w:t>.</w:t>
      </w:r>
    </w:p>
    <w:p w14:paraId="361CCA9B" w14:textId="77777777" w:rsidR="00A36F02" w:rsidRPr="00A36F02" w:rsidRDefault="00A36F02" w:rsidP="00A36F02">
      <w:pPr>
        <w:pStyle w:val="21Navodjenjeliterature"/>
        <w:spacing w:after="120"/>
        <w:ind w:firstLine="709"/>
        <w:rPr>
          <w:rFonts w:cs="Arial"/>
          <w:sz w:val="22"/>
          <w:szCs w:val="22"/>
        </w:rPr>
      </w:pPr>
      <w:r w:rsidRPr="00A36F02">
        <w:rPr>
          <w:rFonts w:cs="Arial"/>
          <w:sz w:val="22"/>
          <w:szCs w:val="22"/>
        </w:rPr>
        <w:t>2. Год завершения рукописи.</w:t>
      </w:r>
    </w:p>
    <w:p w14:paraId="09957BD9" w14:textId="77777777" w:rsidR="00A36F02" w:rsidRPr="00143306" w:rsidRDefault="00A36F02" w:rsidP="00A36F02">
      <w:pPr>
        <w:pStyle w:val="21Navodjenjeliterature"/>
        <w:spacing w:after="120"/>
        <w:ind w:firstLine="709"/>
        <w:rPr>
          <w:rFonts w:cs="Arial"/>
          <w:sz w:val="22"/>
          <w:szCs w:val="22"/>
          <w:lang w:val="ru-RU"/>
        </w:rPr>
      </w:pPr>
      <w:r w:rsidRPr="00A36F02">
        <w:rPr>
          <w:rFonts w:cs="Arial"/>
          <w:sz w:val="22"/>
          <w:szCs w:val="22"/>
        </w:rPr>
        <w:t>3. Название работы</w:t>
      </w:r>
      <w:r w:rsidR="006124BB" w:rsidRPr="00143306">
        <w:rPr>
          <w:rFonts w:cs="Arial"/>
          <w:sz w:val="22"/>
          <w:szCs w:val="22"/>
          <w:lang w:val="ru-RU"/>
        </w:rPr>
        <w:t>,</w:t>
      </w:r>
    </w:p>
    <w:p w14:paraId="46BCD7A6" w14:textId="77777777" w:rsidR="000A14BB" w:rsidRPr="00143306" w:rsidRDefault="00A36F02" w:rsidP="000A14BB">
      <w:pPr>
        <w:pStyle w:val="21Navodjenjeliterature"/>
        <w:spacing w:after="120" w:line="240" w:lineRule="auto"/>
        <w:ind w:firstLine="709"/>
        <w:rPr>
          <w:rFonts w:cs="Arial"/>
          <w:sz w:val="22"/>
          <w:szCs w:val="22"/>
          <w:lang w:val="ru-RU"/>
        </w:rPr>
      </w:pPr>
      <w:r w:rsidRPr="00A36F02">
        <w:rPr>
          <w:rFonts w:cs="Arial"/>
          <w:sz w:val="22"/>
          <w:szCs w:val="22"/>
        </w:rPr>
        <w:t>4. Указать „</w:t>
      </w:r>
      <w:r w:rsidR="006E7131" w:rsidRPr="00637C78">
        <w:rPr>
          <w:rFonts w:cs="Arial"/>
          <w:sz w:val="22"/>
          <w:szCs w:val="22"/>
        </w:rPr>
        <w:t>unpublished data</w:t>
      </w:r>
      <w:r w:rsidRPr="00A36F02">
        <w:rPr>
          <w:rFonts w:cs="Arial"/>
          <w:sz w:val="22"/>
          <w:szCs w:val="22"/>
        </w:rPr>
        <w:t>“</w:t>
      </w:r>
    </w:p>
    <w:p w14:paraId="55A9CE66" w14:textId="77777777" w:rsidR="000A14BB" w:rsidRPr="00143306" w:rsidRDefault="000A14BB" w:rsidP="006E7131">
      <w:pPr>
        <w:pStyle w:val="21Navodjenjeliterature"/>
        <w:spacing w:line="240" w:lineRule="auto"/>
        <w:ind w:firstLine="709"/>
        <w:rPr>
          <w:rFonts w:cs="Arial"/>
          <w:sz w:val="22"/>
          <w:szCs w:val="22"/>
          <w:lang w:val="ru-RU"/>
        </w:rPr>
      </w:pPr>
      <w:r w:rsidRPr="00143306">
        <w:rPr>
          <w:rFonts w:cs="Arial"/>
          <w:sz w:val="22"/>
          <w:szCs w:val="22"/>
          <w:lang w:val="ru-RU"/>
        </w:rPr>
        <w:t xml:space="preserve">5. Указать язык оригинала в скобках </w:t>
      </w:r>
      <w:r w:rsidRPr="00143306">
        <w:rPr>
          <w:rFonts w:cs="Arial"/>
          <w:color w:val="FF0000"/>
          <w:sz w:val="22"/>
          <w:szCs w:val="22"/>
          <w:lang w:val="ru-RU"/>
        </w:rPr>
        <w:t>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Serbian</w:t>
      </w:r>
      <w:r w:rsidRPr="00143306">
        <w:rPr>
          <w:rFonts w:cs="Arial"/>
          <w:color w:val="FF0000"/>
          <w:sz w:val="22"/>
          <w:szCs w:val="22"/>
          <w:lang w:val="ru-RU"/>
        </w:rPr>
        <w:t>), 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Russian</w:t>
      </w:r>
      <w:r w:rsidRPr="00143306">
        <w:rPr>
          <w:rFonts w:cs="Arial"/>
          <w:color w:val="FF0000"/>
          <w:sz w:val="22"/>
          <w:szCs w:val="22"/>
          <w:lang w:val="ru-RU"/>
        </w:rPr>
        <w:t>)...</w:t>
      </w:r>
      <w:r w:rsidRPr="00143306">
        <w:rPr>
          <w:rFonts w:cs="Arial"/>
          <w:sz w:val="22"/>
          <w:szCs w:val="22"/>
          <w:lang w:val="ru-RU"/>
        </w:rPr>
        <w:t xml:space="preserve"> в случае, если </w:t>
      </w:r>
    </w:p>
    <w:p w14:paraId="6E6009C0" w14:textId="77777777" w:rsidR="000A14BB" w:rsidRPr="00143306" w:rsidRDefault="000A14BB" w:rsidP="006E7131">
      <w:pPr>
        <w:pStyle w:val="21Navodjenjeliterature"/>
        <w:spacing w:line="240" w:lineRule="auto"/>
        <w:ind w:left="191" w:firstLine="709"/>
        <w:rPr>
          <w:rFonts w:cs="Arial"/>
          <w:sz w:val="22"/>
          <w:szCs w:val="22"/>
          <w:lang w:val="ru-RU"/>
        </w:rPr>
      </w:pPr>
      <w:r w:rsidRPr="00143306">
        <w:rPr>
          <w:rFonts w:cs="Arial"/>
          <w:sz w:val="22"/>
          <w:szCs w:val="22"/>
          <w:lang w:val="ru-RU"/>
        </w:rPr>
        <w:t>источник написан не на английском языке.</w:t>
      </w:r>
    </w:p>
    <w:p w14:paraId="7562FDC3" w14:textId="77777777" w:rsidR="006E7131" w:rsidRPr="00143306" w:rsidRDefault="006E7131" w:rsidP="000A14BB">
      <w:pPr>
        <w:pStyle w:val="21Navodjenjeliterature"/>
        <w:spacing w:after="120" w:line="240" w:lineRule="auto"/>
        <w:ind w:left="191" w:firstLine="709"/>
        <w:rPr>
          <w:rFonts w:cs="Arial"/>
          <w:sz w:val="22"/>
          <w:szCs w:val="22"/>
          <w:lang w:val="ru-RU"/>
        </w:rPr>
      </w:pPr>
    </w:p>
    <w:p w14:paraId="71AE1B25" w14:textId="77777777" w:rsidR="00C3265B" w:rsidRPr="00A36F02" w:rsidRDefault="00C3265B" w:rsidP="00A36F02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A36F02">
        <w:rPr>
          <w:rFonts w:ascii="Arial" w:hAnsi="Arial" w:cs="Arial"/>
          <w:sz w:val="22"/>
          <w:szCs w:val="22"/>
        </w:rPr>
        <w:t xml:space="preserve">Petrović, P. </w:t>
      </w:r>
      <w:r w:rsidRPr="00A36F02">
        <w:rPr>
          <w:rFonts w:ascii="Arial" w:hAnsi="Arial" w:cs="Arial"/>
          <w:sz w:val="22"/>
          <w:szCs w:val="22"/>
          <w:lang w:val="sr-Cyrl-RS"/>
        </w:rPr>
        <w:t>2010.</w:t>
      </w:r>
      <w:r w:rsidRPr="00A36F02">
        <w:rPr>
          <w:rFonts w:ascii="Arial" w:hAnsi="Arial" w:cs="Arial"/>
          <w:sz w:val="22"/>
          <w:szCs w:val="22"/>
        </w:rPr>
        <w:t xml:space="preserve"> Sistemi za upravljanje vatrom u Vojsci Srbije. </w:t>
      </w:r>
      <w:r w:rsidR="00A36F02" w:rsidRPr="00A36F02">
        <w:rPr>
          <w:rFonts w:ascii="Arial" w:hAnsi="Arial" w:cs="Arial"/>
          <w:sz w:val="22"/>
          <w:szCs w:val="22"/>
        </w:rPr>
        <w:t>Учебный материал – курс лекций</w:t>
      </w:r>
      <w:r w:rsidRPr="00A36F02">
        <w:rPr>
          <w:rFonts w:ascii="Arial" w:hAnsi="Arial" w:cs="Arial"/>
          <w:iCs/>
          <w:sz w:val="22"/>
          <w:szCs w:val="22"/>
          <w:lang w:val="sr-Cyrl-RS"/>
        </w:rPr>
        <w:t xml:space="preserve">, </w:t>
      </w:r>
      <w:r w:rsidR="00A36F02" w:rsidRPr="00637C78">
        <w:rPr>
          <w:rFonts w:ascii="Arial" w:hAnsi="Arial" w:cs="Arial"/>
          <w:sz w:val="22"/>
          <w:szCs w:val="22"/>
        </w:rPr>
        <w:t>unpublished data (</w:t>
      </w:r>
      <w:r w:rsidR="00A36F02" w:rsidRPr="00637C78">
        <w:rPr>
          <w:rFonts w:ascii="Arial" w:hAnsi="Arial" w:cs="Arial"/>
          <w:color w:val="FF0000"/>
          <w:sz w:val="22"/>
          <w:szCs w:val="22"/>
        </w:rPr>
        <w:t>in Serbian</w:t>
      </w:r>
      <w:r w:rsidR="00A36F02" w:rsidRPr="00637C78">
        <w:rPr>
          <w:rFonts w:ascii="Arial" w:hAnsi="Arial" w:cs="Arial"/>
          <w:sz w:val="22"/>
          <w:szCs w:val="22"/>
        </w:rPr>
        <w:t>)</w:t>
      </w:r>
      <w:r w:rsidR="00A36F02" w:rsidRPr="00637C78">
        <w:rPr>
          <w:rFonts w:ascii="Arial" w:hAnsi="Arial" w:cs="Arial"/>
          <w:i/>
          <w:iCs/>
          <w:sz w:val="22"/>
          <w:szCs w:val="22"/>
        </w:rPr>
        <w:t>.</w:t>
      </w:r>
    </w:p>
    <w:p w14:paraId="3F545DA4" w14:textId="77777777" w:rsidR="00EA3D9B" w:rsidRDefault="00EA3D9B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0000FF"/>
          <w:sz w:val="24"/>
          <w:szCs w:val="24"/>
          <w:u w:val="single"/>
          <w:lang w:val="en-US"/>
        </w:rPr>
      </w:pPr>
    </w:p>
    <w:p w14:paraId="22993884" w14:textId="77777777" w:rsidR="002E023A" w:rsidRPr="00EA3B97" w:rsidRDefault="002E023A" w:rsidP="002E023A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0000FF"/>
          <w:sz w:val="24"/>
          <w:szCs w:val="24"/>
          <w:u w:val="single"/>
          <w:lang w:val="sr-Cyrl-RS"/>
        </w:rPr>
      </w:pPr>
      <w:r>
        <w:rPr>
          <w:rFonts w:cs="Arial"/>
          <w:b/>
          <w:bCs/>
          <w:caps/>
          <w:color w:val="0000FF"/>
          <w:sz w:val="24"/>
          <w:szCs w:val="24"/>
          <w:u w:val="single"/>
          <w:lang w:val="sr-Cyrl-RS"/>
        </w:rPr>
        <w:t>статьи в википедии</w:t>
      </w:r>
    </w:p>
    <w:p w14:paraId="6B19F4EB" w14:textId="77777777" w:rsidR="002E023A" w:rsidRPr="00026294" w:rsidRDefault="002E023A" w:rsidP="002E023A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 w:rsidRPr="00DB54F1">
        <w:rPr>
          <w:rFonts w:cs="Arial"/>
          <w:b/>
          <w:bCs/>
          <w:sz w:val="22"/>
          <w:szCs w:val="22"/>
          <w:lang w:val="sr-Cyrl-RS"/>
        </w:rPr>
        <w:t>Не рекомендуется цитировать и ссылаться на Википедию в качестве источника</w:t>
      </w:r>
      <w:r>
        <w:rPr>
          <w:rFonts w:cs="Arial"/>
          <w:b/>
          <w:bCs/>
          <w:sz w:val="22"/>
          <w:szCs w:val="22"/>
          <w:lang w:val="sr-Cyrl-RS"/>
        </w:rPr>
        <w:t xml:space="preserve"> для научной работы</w:t>
      </w:r>
      <w:r w:rsidRPr="004963E3">
        <w:rPr>
          <w:rFonts w:cs="Arial"/>
          <w:b/>
          <w:bCs/>
          <w:sz w:val="22"/>
          <w:szCs w:val="22"/>
          <w:lang w:val="sr-Cyrl-RS"/>
        </w:rPr>
        <w:t>.</w:t>
      </w:r>
      <w:r>
        <w:rPr>
          <w:rFonts w:cs="Arial"/>
          <w:bCs/>
          <w:sz w:val="22"/>
          <w:szCs w:val="22"/>
          <w:lang w:val="sr-Cyrl-RS"/>
        </w:rPr>
        <w:t xml:space="preserve"> </w:t>
      </w:r>
      <w:r w:rsidRPr="00DB54F1">
        <w:rPr>
          <w:rFonts w:cs="Arial"/>
          <w:bCs/>
          <w:sz w:val="22"/>
          <w:szCs w:val="22"/>
          <w:lang w:val="sr-Cyrl-RS"/>
        </w:rPr>
        <w:t>Редакторы Википедии предупреждают, что н</w:t>
      </w:r>
      <w:r>
        <w:rPr>
          <w:rFonts w:cs="Arial"/>
          <w:bCs/>
          <w:sz w:val="22"/>
          <w:szCs w:val="22"/>
          <w:lang w:val="sr-Cyrl-RS"/>
        </w:rPr>
        <w:t>еобходимо</w:t>
      </w:r>
      <w:r w:rsidRPr="00DB54F1">
        <w:rPr>
          <w:rFonts w:cs="Arial"/>
          <w:bCs/>
          <w:sz w:val="22"/>
          <w:szCs w:val="22"/>
          <w:lang w:val="sr-Cyrl-RS"/>
        </w:rPr>
        <w:t xml:space="preserve"> дополнительно проверять опубликованные на ее страницах данные, прежде чем ссылаться на них как на источник в своих научны</w:t>
      </w:r>
      <w:r>
        <w:rPr>
          <w:rFonts w:cs="Arial"/>
          <w:bCs/>
          <w:sz w:val="22"/>
          <w:szCs w:val="22"/>
          <w:lang w:val="sr-Cyrl-RS"/>
        </w:rPr>
        <w:t>х работах (</w:t>
      </w:r>
      <w:hyperlink r:id="rId14" w:history="1">
        <w:r w:rsidRPr="00E01138">
          <w:rPr>
            <w:rStyle w:val="Hyperlink"/>
            <w:rFonts w:cs="Arial"/>
            <w:bCs/>
            <w:sz w:val="22"/>
            <w:szCs w:val="22"/>
            <w:lang w:val="sr-Cyrl-RS"/>
          </w:rPr>
          <w:t>https://en.wikipedia.org/wiki/Wikipedia:Citing_Wikipedia</w:t>
        </w:r>
      </w:hyperlink>
      <w:r>
        <w:rPr>
          <w:rFonts w:cs="Arial"/>
          <w:bCs/>
          <w:sz w:val="22"/>
          <w:szCs w:val="22"/>
          <w:lang w:val="sr-Cyrl-RS"/>
        </w:rPr>
        <w:t>)</w:t>
      </w:r>
      <w:r w:rsidRPr="00DE4E16">
        <w:rPr>
          <w:rFonts w:cs="Arial"/>
          <w:bCs/>
          <w:sz w:val="22"/>
          <w:szCs w:val="22"/>
          <w:lang w:val="sr-Cyrl-RS"/>
        </w:rPr>
        <w:t xml:space="preserve">. </w:t>
      </w:r>
      <w:r w:rsidRPr="00026294">
        <w:rPr>
          <w:rFonts w:cs="Arial"/>
          <w:bCs/>
          <w:sz w:val="22"/>
          <w:szCs w:val="22"/>
          <w:lang w:val="sr-Cyrl-RS"/>
        </w:rPr>
        <w:t xml:space="preserve">Многие академические организации считают неприемлимым в научных и исследовательских работах ссылаться и цитировать авторов статей, опубликованных в  Википедии и многих других энциклопедиях. </w:t>
      </w:r>
    </w:p>
    <w:p w14:paraId="5DD5DAD3" w14:textId="77777777" w:rsidR="002E023A" w:rsidRPr="00DB54F1" w:rsidRDefault="002E023A" w:rsidP="002E023A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 w:rsidRPr="00DB54F1">
        <w:rPr>
          <w:rFonts w:cs="Arial"/>
          <w:bCs/>
          <w:sz w:val="22"/>
          <w:szCs w:val="22"/>
          <w:lang w:val="sr-Cyrl-RS"/>
        </w:rPr>
        <w:t xml:space="preserve">Это </w:t>
      </w:r>
      <w:r>
        <w:rPr>
          <w:rFonts w:cs="Arial"/>
          <w:bCs/>
          <w:sz w:val="22"/>
          <w:szCs w:val="22"/>
          <w:lang w:val="sr-Cyrl-RS"/>
        </w:rPr>
        <w:t>о</w:t>
      </w:r>
      <w:r w:rsidRPr="00DB54F1">
        <w:rPr>
          <w:rFonts w:cs="Arial"/>
          <w:bCs/>
          <w:sz w:val="22"/>
          <w:szCs w:val="22"/>
          <w:lang w:val="sr-Cyrl-RS"/>
        </w:rPr>
        <w:t xml:space="preserve">тнюдь не означает, что материалы Википедеии </w:t>
      </w:r>
      <w:r>
        <w:rPr>
          <w:rFonts w:cs="Arial"/>
          <w:bCs/>
          <w:sz w:val="22"/>
          <w:szCs w:val="22"/>
          <w:lang w:val="sr-Cyrl-RS"/>
        </w:rPr>
        <w:t>можно</w:t>
      </w:r>
      <w:r w:rsidRPr="00DB54F1">
        <w:rPr>
          <w:rFonts w:cs="Arial"/>
          <w:bCs/>
          <w:sz w:val="22"/>
          <w:szCs w:val="22"/>
          <w:lang w:val="sr-Cyrl-RS"/>
        </w:rPr>
        <w:t xml:space="preserve"> использвать без указ</w:t>
      </w:r>
      <w:r>
        <w:rPr>
          <w:rFonts w:cs="Arial"/>
          <w:bCs/>
          <w:sz w:val="22"/>
          <w:szCs w:val="22"/>
          <w:lang w:val="sr-Cyrl-RS"/>
        </w:rPr>
        <w:t>ания</w:t>
      </w:r>
      <w:r w:rsidRPr="00DB54F1">
        <w:rPr>
          <w:rFonts w:cs="Arial"/>
          <w:bCs/>
          <w:sz w:val="22"/>
          <w:szCs w:val="22"/>
          <w:lang w:val="sr-Cyrl-RS"/>
        </w:rPr>
        <w:t xml:space="preserve"> </w:t>
      </w:r>
      <w:r>
        <w:rPr>
          <w:rFonts w:cs="Arial"/>
          <w:bCs/>
          <w:sz w:val="22"/>
          <w:szCs w:val="22"/>
          <w:lang w:val="sr-Cyrl-RS"/>
        </w:rPr>
        <w:t>источника</w:t>
      </w:r>
      <w:r w:rsidRPr="00DB54F1">
        <w:rPr>
          <w:rFonts w:cs="Arial"/>
          <w:bCs/>
          <w:sz w:val="22"/>
          <w:szCs w:val="22"/>
          <w:lang w:val="sr-Cyrl-RS"/>
        </w:rPr>
        <w:t>, так как плагиат контента Википедии т</w:t>
      </w:r>
      <w:r>
        <w:rPr>
          <w:rFonts w:cs="Arial"/>
          <w:bCs/>
          <w:sz w:val="22"/>
          <w:szCs w:val="22"/>
          <w:lang w:val="sr-Cyrl-RS"/>
        </w:rPr>
        <w:t>ак</w:t>
      </w:r>
      <w:r w:rsidRPr="00DB54F1">
        <w:rPr>
          <w:rFonts w:cs="Arial"/>
          <w:bCs/>
          <w:sz w:val="22"/>
          <w:szCs w:val="22"/>
          <w:lang w:val="sr-Cyrl-RS"/>
        </w:rPr>
        <w:t>же неприемл</w:t>
      </w:r>
      <w:r>
        <w:rPr>
          <w:rFonts w:cs="Arial"/>
          <w:bCs/>
          <w:sz w:val="22"/>
          <w:szCs w:val="22"/>
          <w:lang w:val="sr-Cyrl-RS"/>
        </w:rPr>
        <w:t>е</w:t>
      </w:r>
      <w:r w:rsidRPr="00DB54F1">
        <w:rPr>
          <w:rFonts w:cs="Arial"/>
          <w:bCs/>
          <w:sz w:val="22"/>
          <w:szCs w:val="22"/>
          <w:lang w:val="sr-Cyrl-RS"/>
        </w:rPr>
        <w:t xml:space="preserve">м в академическом сообществе. </w:t>
      </w:r>
    </w:p>
    <w:p w14:paraId="7038A971" w14:textId="77777777" w:rsidR="002E023A" w:rsidRDefault="002E023A" w:rsidP="002E023A">
      <w:pPr>
        <w:pStyle w:val="21Navodjenjeliterature"/>
        <w:ind w:firstLine="0"/>
        <w:rPr>
          <w:rFonts w:cs="Arial"/>
          <w:bCs/>
          <w:sz w:val="22"/>
          <w:szCs w:val="22"/>
          <w:lang w:val="sr-Cyrl-RS"/>
        </w:rPr>
      </w:pPr>
      <w:r w:rsidRPr="00DB54F1">
        <w:rPr>
          <w:rFonts w:cs="Arial"/>
          <w:bCs/>
          <w:sz w:val="22"/>
          <w:szCs w:val="22"/>
          <w:lang w:val="sr-Cyrl-RS"/>
        </w:rPr>
        <w:t>Пример ссылки на фотографию, скаченную с Википедии:</w:t>
      </w:r>
    </w:p>
    <w:p w14:paraId="48C93741" w14:textId="77777777" w:rsidR="002E023A" w:rsidRPr="00DB54F1" w:rsidRDefault="002E023A" w:rsidP="002E023A">
      <w:pPr>
        <w:pStyle w:val="21Navodjenjeliterature"/>
        <w:rPr>
          <w:rFonts w:cs="Arial"/>
          <w:bCs/>
          <w:sz w:val="22"/>
          <w:szCs w:val="22"/>
          <w:lang w:val="sr-Cyrl-RS"/>
        </w:rPr>
      </w:pPr>
    </w:p>
    <w:p w14:paraId="6A59A555" w14:textId="77777777" w:rsidR="002E023A" w:rsidRPr="004A4581" w:rsidRDefault="002E023A" w:rsidP="002E023A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 w:rsidRPr="00EA3B97">
        <w:rPr>
          <w:rFonts w:cs="Arial"/>
          <w:sz w:val="22"/>
          <w:szCs w:val="22"/>
        </w:rPr>
        <w:t xml:space="preserve">1. </w:t>
      </w:r>
      <w:r>
        <w:rPr>
          <w:rFonts w:cs="Arial"/>
          <w:sz w:val="22"/>
          <w:szCs w:val="22"/>
          <w:lang w:val="sr-Cyrl-RS"/>
        </w:rPr>
        <w:t xml:space="preserve">Слова </w:t>
      </w:r>
      <w:r w:rsidR="002E1488" w:rsidRPr="00716274">
        <w:rPr>
          <w:rFonts w:cs="Arial"/>
          <w:bCs/>
          <w:color w:val="FF0000"/>
          <w:sz w:val="22"/>
          <w:szCs w:val="22"/>
          <w:lang w:val="ru-RU"/>
        </w:rPr>
        <w:t>-</w:t>
      </w:r>
      <w:r w:rsidRPr="004A4581">
        <w:rPr>
          <w:rFonts w:cs="Arial"/>
          <w:color w:val="FF0000"/>
          <w:sz w:val="22"/>
          <w:szCs w:val="22"/>
          <w:lang w:val="sr-Cyrl-RS"/>
        </w:rPr>
        <w:t>Wikipedia</w:t>
      </w:r>
      <w:r>
        <w:rPr>
          <w:rFonts w:cs="Arial"/>
          <w:sz w:val="22"/>
          <w:szCs w:val="22"/>
          <w:lang w:val="sr-Cyrl-RS"/>
        </w:rPr>
        <w:t>.</w:t>
      </w:r>
    </w:p>
    <w:p w14:paraId="0C289D3A" w14:textId="77777777" w:rsidR="002E023A" w:rsidRPr="00EA3B97" w:rsidRDefault="002E023A" w:rsidP="002E023A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 w:rsidRPr="00EA3B97">
        <w:rPr>
          <w:rFonts w:cs="Arial"/>
          <w:sz w:val="22"/>
          <w:szCs w:val="22"/>
        </w:rPr>
        <w:t xml:space="preserve">2. </w:t>
      </w:r>
      <w:r>
        <w:rPr>
          <w:rFonts w:cs="Arial"/>
          <w:sz w:val="22"/>
          <w:szCs w:val="22"/>
          <w:lang w:val="sr-Cyrl-RS"/>
        </w:rPr>
        <w:t>Дата публикации страницы</w:t>
      </w:r>
      <w:r w:rsidRPr="00960EDA">
        <w:rPr>
          <w:rFonts w:cs="Arial"/>
          <w:sz w:val="22"/>
          <w:szCs w:val="22"/>
          <w:lang w:val="sr-Latn-CS"/>
        </w:rPr>
        <w:t>.</w:t>
      </w:r>
    </w:p>
    <w:p w14:paraId="0D246A67" w14:textId="77777777" w:rsidR="0044594D" w:rsidRPr="00716274" w:rsidRDefault="002E023A" w:rsidP="0044594D">
      <w:pPr>
        <w:pStyle w:val="21Navodjenjeliterature"/>
        <w:spacing w:line="240" w:lineRule="auto"/>
        <w:ind w:left="709" w:firstLine="0"/>
        <w:rPr>
          <w:rFonts w:cs="Arial"/>
          <w:i/>
          <w:sz w:val="22"/>
          <w:szCs w:val="22"/>
          <w:lang w:val="ru-RU"/>
        </w:rPr>
      </w:pPr>
      <w:r w:rsidRPr="00EA3B97">
        <w:rPr>
          <w:rFonts w:cs="Arial"/>
          <w:sz w:val="22"/>
          <w:szCs w:val="22"/>
        </w:rPr>
        <w:t xml:space="preserve">3. </w:t>
      </w:r>
      <w:r>
        <w:rPr>
          <w:rFonts w:cs="Arial"/>
          <w:i/>
          <w:sz w:val="22"/>
          <w:szCs w:val="22"/>
          <w:lang w:val="sr-Cyrl-RS"/>
        </w:rPr>
        <w:t>Название статьи в Википедии</w:t>
      </w:r>
      <w:r w:rsidRPr="004A4581">
        <w:rPr>
          <w:rFonts w:cs="Arial"/>
          <w:i/>
          <w:sz w:val="22"/>
          <w:szCs w:val="22"/>
          <w:lang w:val="sr-Cyrl-RS"/>
        </w:rPr>
        <w:t xml:space="preserve"> кур</w:t>
      </w:r>
      <w:r>
        <w:rPr>
          <w:rFonts w:cs="Arial"/>
          <w:i/>
          <w:sz w:val="22"/>
          <w:szCs w:val="22"/>
          <w:lang w:val="sr-Cyrl-RS"/>
        </w:rPr>
        <w:t>с</w:t>
      </w:r>
      <w:r w:rsidRPr="004A4581">
        <w:rPr>
          <w:rFonts w:cs="Arial"/>
          <w:i/>
          <w:sz w:val="22"/>
          <w:szCs w:val="22"/>
          <w:lang w:val="sr-Cyrl-RS"/>
        </w:rPr>
        <w:t>ив</w:t>
      </w:r>
      <w:r>
        <w:rPr>
          <w:rFonts w:cs="Arial"/>
          <w:i/>
          <w:sz w:val="22"/>
          <w:szCs w:val="22"/>
          <w:lang w:val="sr-Cyrl-RS"/>
        </w:rPr>
        <w:t xml:space="preserve">ом </w:t>
      </w:r>
      <w:r w:rsidRPr="004963E3">
        <w:rPr>
          <w:rFonts w:cs="Arial"/>
          <w:i/>
          <w:sz w:val="22"/>
          <w:szCs w:val="22"/>
          <w:lang w:val="sr-Cyrl-RS"/>
        </w:rPr>
        <w:t>(на латиниц</w:t>
      </w:r>
      <w:r>
        <w:rPr>
          <w:rFonts w:cs="Arial"/>
          <w:i/>
          <w:sz w:val="22"/>
          <w:szCs w:val="22"/>
          <w:lang w:val="sr-Cyrl-RS"/>
        </w:rPr>
        <w:t xml:space="preserve">е – рекомендуется </w:t>
      </w:r>
      <w:r w:rsidR="0044594D" w:rsidRPr="00716274">
        <w:rPr>
          <w:rFonts w:cs="Arial"/>
          <w:i/>
          <w:sz w:val="22"/>
          <w:szCs w:val="22"/>
          <w:lang w:val="ru-RU"/>
        </w:rPr>
        <w:t xml:space="preserve">  </w:t>
      </w:r>
    </w:p>
    <w:p w14:paraId="4912AAF6" w14:textId="77777777" w:rsidR="002E023A" w:rsidRPr="00DB54F1" w:rsidRDefault="0044594D" w:rsidP="0044594D">
      <w:pPr>
        <w:pStyle w:val="21Navodjenjeliterature"/>
        <w:spacing w:after="120" w:line="240" w:lineRule="auto"/>
        <w:ind w:left="708" w:firstLine="1"/>
        <w:rPr>
          <w:rFonts w:cs="Arial"/>
          <w:i/>
          <w:sz w:val="22"/>
          <w:szCs w:val="22"/>
          <w:lang w:val="ru-RU"/>
        </w:rPr>
      </w:pPr>
      <w:r w:rsidRPr="00716274">
        <w:rPr>
          <w:rFonts w:cs="Arial"/>
          <w:sz w:val="22"/>
          <w:szCs w:val="22"/>
          <w:lang w:val="ru-RU"/>
        </w:rPr>
        <w:t xml:space="preserve">    </w:t>
      </w:r>
      <w:r w:rsidR="002E023A">
        <w:rPr>
          <w:rFonts w:cs="Arial"/>
          <w:i/>
          <w:sz w:val="22"/>
          <w:szCs w:val="22"/>
          <w:lang w:val="sr-Cyrl-RS"/>
        </w:rPr>
        <w:t>ссылаться на страницу на английском языке</w:t>
      </w:r>
      <w:r w:rsidR="002E023A" w:rsidRPr="004963E3">
        <w:rPr>
          <w:rFonts w:cs="Arial"/>
          <w:i/>
          <w:sz w:val="22"/>
          <w:szCs w:val="22"/>
          <w:lang w:val="sr-Cyrl-RS"/>
        </w:rPr>
        <w:t>)</w:t>
      </w:r>
      <w:r w:rsidR="002E023A">
        <w:rPr>
          <w:rFonts w:cs="Arial"/>
          <w:i/>
          <w:sz w:val="22"/>
          <w:szCs w:val="22"/>
          <w:lang w:val="sr-Cyrl-RS"/>
        </w:rPr>
        <w:t>.</w:t>
      </w:r>
      <w:r w:rsidR="002E023A" w:rsidRPr="00EA3B97">
        <w:rPr>
          <w:rFonts w:cs="Arial"/>
          <w:sz w:val="22"/>
          <w:szCs w:val="22"/>
          <w:lang w:val="sl-SI"/>
        </w:rPr>
        <w:t xml:space="preserve"> </w:t>
      </w:r>
    </w:p>
    <w:p w14:paraId="6C358C63" w14:textId="77777777" w:rsidR="002E023A" w:rsidRPr="00716274" w:rsidRDefault="002E023A" w:rsidP="002E023A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ru-RU"/>
        </w:rPr>
      </w:pPr>
      <w:r w:rsidRPr="00EA3B97">
        <w:rPr>
          <w:rFonts w:cs="Arial"/>
          <w:sz w:val="22"/>
          <w:szCs w:val="22"/>
          <w:lang w:val="sr-Latn-RS"/>
        </w:rPr>
        <w:t>4</w:t>
      </w:r>
      <w:r w:rsidRPr="00EA3B97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Слово </w:t>
      </w:r>
      <w:r w:rsidRPr="002D2EC2">
        <w:rPr>
          <w:rFonts w:cs="Arial"/>
          <w:color w:val="FF0000"/>
          <w:sz w:val="22"/>
          <w:szCs w:val="22"/>
          <w:lang w:val="sl-SI"/>
        </w:rPr>
        <w:t>[online]</w:t>
      </w:r>
      <w:r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ru-RU"/>
        </w:rPr>
        <w:t>в квадратных скобках</w:t>
      </w:r>
    </w:p>
    <w:p w14:paraId="5D5796D1" w14:textId="77777777" w:rsidR="002E023A" w:rsidRDefault="002E023A" w:rsidP="002E023A">
      <w:pPr>
        <w:pStyle w:val="21Navodjenjeliterature"/>
        <w:spacing w:after="120" w:line="240" w:lineRule="auto"/>
        <w:ind w:firstLine="709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5. </w:t>
      </w:r>
      <w:r>
        <w:rPr>
          <w:rFonts w:cs="Arial"/>
          <w:sz w:val="22"/>
          <w:szCs w:val="22"/>
          <w:lang w:val="ru-RU"/>
        </w:rPr>
        <w:t xml:space="preserve">Слова </w:t>
      </w:r>
      <w:r>
        <w:rPr>
          <w:rFonts w:cs="Arial"/>
          <w:sz w:val="22"/>
          <w:szCs w:val="22"/>
        </w:rPr>
        <w:t>„</w:t>
      </w:r>
      <w:r w:rsidRPr="00DF48BA">
        <w:rPr>
          <w:rFonts w:cs="Arial"/>
          <w:color w:val="FF0000"/>
          <w:sz w:val="22"/>
          <w:szCs w:val="22"/>
          <w:lang w:val="sl-SI"/>
        </w:rPr>
        <w:t xml:space="preserve">Available </w:t>
      </w:r>
      <w:r>
        <w:rPr>
          <w:rFonts w:cs="Arial"/>
          <w:color w:val="FF0000"/>
          <w:sz w:val="22"/>
          <w:szCs w:val="22"/>
          <w:lang w:val="sl-SI"/>
        </w:rPr>
        <w:t>at</w:t>
      </w:r>
      <w:r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  <w:lang w:val="ru-RU"/>
        </w:rPr>
        <w:t>:</w:t>
      </w:r>
      <w:r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ru-RU"/>
        </w:rPr>
        <w:t>с полной ссылкой</w:t>
      </w:r>
      <w:r>
        <w:rPr>
          <w:rFonts w:cs="Arial"/>
          <w:sz w:val="22"/>
          <w:szCs w:val="22"/>
          <w:lang w:val="sl-SI"/>
        </w:rPr>
        <w:t xml:space="preserve"> </w:t>
      </w:r>
      <w:r w:rsidRPr="00026294">
        <w:rPr>
          <w:rFonts w:cs="Arial"/>
          <w:sz w:val="22"/>
          <w:szCs w:val="22"/>
          <w:lang w:val="en-US"/>
        </w:rPr>
        <w:t>URL</w:t>
      </w:r>
      <w:r w:rsidRPr="00026294">
        <w:rPr>
          <w:rFonts w:cs="Arial"/>
          <w:sz w:val="22"/>
          <w:szCs w:val="22"/>
          <w:lang w:val="ru-RU"/>
        </w:rPr>
        <w:t>-</w:t>
      </w:r>
      <w:r w:rsidRPr="00026294">
        <w:rPr>
          <w:rFonts w:cs="Arial"/>
          <w:bCs/>
          <w:sz w:val="22"/>
          <w:szCs w:val="22"/>
          <w:lang w:val="ru-RU"/>
        </w:rPr>
        <w:t>адреса</w:t>
      </w:r>
      <w:r w:rsidRPr="00026294">
        <w:rPr>
          <w:rFonts w:cs="Arial"/>
          <w:sz w:val="22"/>
          <w:szCs w:val="22"/>
          <w:lang w:val="en-US"/>
        </w:rPr>
        <w:t> </w:t>
      </w:r>
      <w:r w:rsidRPr="00026294">
        <w:rPr>
          <w:rFonts w:cs="Arial"/>
          <w:sz w:val="22"/>
          <w:szCs w:val="22"/>
          <w:lang w:val="ru-RU"/>
        </w:rPr>
        <w:t xml:space="preserve">страницы в </w:t>
      </w:r>
      <w:r w:rsidRPr="00026294">
        <w:rPr>
          <w:rFonts w:cs="Arial"/>
          <w:sz w:val="22"/>
          <w:szCs w:val="22"/>
          <w:lang w:val="sr-Cyrl-RS"/>
        </w:rPr>
        <w:t>Википедии</w:t>
      </w:r>
      <w:r>
        <w:rPr>
          <w:rFonts w:cs="Arial"/>
          <w:sz w:val="22"/>
          <w:szCs w:val="22"/>
          <w:lang w:val="sr-Cyrl-RS"/>
        </w:rPr>
        <w:t>.</w:t>
      </w:r>
    </w:p>
    <w:p w14:paraId="0441BCA7" w14:textId="77777777" w:rsidR="002E023A" w:rsidRDefault="002E023A" w:rsidP="002E023A">
      <w:pPr>
        <w:pStyle w:val="21Navodjenjeliterature"/>
        <w:spacing w:before="120" w:line="240" w:lineRule="auto"/>
        <w:ind w:firstLine="709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lastRenderedPageBreak/>
        <w:t xml:space="preserve">6. </w:t>
      </w:r>
      <w:r w:rsidRPr="00B1306E">
        <w:rPr>
          <w:rFonts w:cs="Arial"/>
          <w:sz w:val="22"/>
          <w:szCs w:val="22"/>
          <w:lang w:val="sl-SI"/>
        </w:rPr>
        <w:t>Слово</w:t>
      </w:r>
      <w:r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</w:rPr>
        <w:t>„</w:t>
      </w:r>
      <w:r w:rsidRPr="00DF48BA">
        <w:rPr>
          <w:rFonts w:cs="Arial"/>
          <w:color w:val="FF0000"/>
          <w:sz w:val="22"/>
          <w:szCs w:val="22"/>
          <w:lang w:val="sl-SI"/>
        </w:rPr>
        <w:t>Accessed</w:t>
      </w:r>
      <w:r>
        <w:rPr>
          <w:rFonts w:cs="Arial"/>
          <w:sz w:val="22"/>
          <w:szCs w:val="22"/>
          <w:lang w:val="sl-SI"/>
        </w:rPr>
        <w:t>:</w:t>
      </w:r>
      <w:r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  <w:lang w:val="sl-SI"/>
        </w:rPr>
        <w:t xml:space="preserve"> с дат</w:t>
      </w:r>
      <w:r>
        <w:rPr>
          <w:rFonts w:cs="Arial"/>
          <w:sz w:val="22"/>
          <w:szCs w:val="22"/>
          <w:lang w:val="ru-RU"/>
        </w:rPr>
        <w:t>ой</w:t>
      </w:r>
      <w:r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ru-RU"/>
        </w:rPr>
        <w:t>обращения к ресурсу</w:t>
      </w:r>
      <w:r>
        <w:rPr>
          <w:rFonts w:cs="Arial"/>
          <w:sz w:val="22"/>
          <w:szCs w:val="22"/>
          <w:lang w:val="sl-SI"/>
        </w:rPr>
        <w:t>/</w:t>
      </w:r>
      <w:r>
        <w:rPr>
          <w:rFonts w:cs="Arial"/>
          <w:sz w:val="22"/>
          <w:szCs w:val="22"/>
          <w:lang w:val="ru-RU"/>
        </w:rPr>
        <w:t>использования контента</w:t>
      </w:r>
      <w:r>
        <w:rPr>
          <w:rFonts w:cs="Arial"/>
          <w:sz w:val="22"/>
          <w:szCs w:val="22"/>
          <w:lang w:val="sl-SI"/>
        </w:rPr>
        <w:t>.</w:t>
      </w:r>
    </w:p>
    <w:p w14:paraId="68EEF548" w14:textId="77777777" w:rsidR="002E023A" w:rsidRDefault="002E023A" w:rsidP="002E023A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</w:p>
    <w:p w14:paraId="3244C836" w14:textId="77777777" w:rsidR="002E023A" w:rsidRDefault="002E1488" w:rsidP="002E023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4E06B0">
        <w:rPr>
          <w:rFonts w:cs="Arial"/>
          <w:bCs/>
          <w:color w:val="FF0000"/>
          <w:sz w:val="22"/>
          <w:szCs w:val="22"/>
        </w:rPr>
        <w:t>-</w:t>
      </w:r>
      <w:r w:rsidR="002E023A" w:rsidRPr="004A4581">
        <w:rPr>
          <w:rFonts w:ascii="Arial" w:hAnsi="Arial" w:cs="Arial"/>
          <w:color w:val="FF0000"/>
          <w:sz w:val="22"/>
          <w:szCs w:val="22"/>
          <w:lang w:val="sr-Latn-CS"/>
        </w:rPr>
        <w:t>Wikipedia</w:t>
      </w:r>
      <w:r w:rsidR="002E023A">
        <w:rPr>
          <w:rFonts w:ascii="Arial" w:hAnsi="Arial" w:cs="Arial"/>
          <w:sz w:val="22"/>
          <w:szCs w:val="22"/>
          <w:lang w:val="sr-Cyrl-RS"/>
        </w:rPr>
        <w:t xml:space="preserve">. 2018. </w:t>
      </w:r>
      <w:r w:rsidR="002E023A" w:rsidRPr="004A4581">
        <w:rPr>
          <w:rFonts w:ascii="Arial" w:hAnsi="Arial" w:cs="Arial"/>
          <w:i/>
          <w:sz w:val="22"/>
          <w:szCs w:val="22"/>
          <w:lang w:val="sr-Latn-CS"/>
        </w:rPr>
        <w:t>Zastava M76</w:t>
      </w:r>
      <w:r w:rsidR="002E023A" w:rsidRPr="0019567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E023A" w:rsidRPr="00F92C33">
        <w:rPr>
          <w:rFonts w:ascii="Arial" w:hAnsi="Arial" w:cs="Arial"/>
          <w:color w:val="FF0000"/>
          <w:sz w:val="22"/>
          <w:szCs w:val="22"/>
          <w:lang w:val="sr-Latn-CS"/>
        </w:rPr>
        <w:t>[online]</w:t>
      </w:r>
      <w:r w:rsidR="002E023A">
        <w:rPr>
          <w:rFonts w:ascii="Arial" w:hAnsi="Arial" w:cs="Arial"/>
          <w:color w:val="FF0000"/>
          <w:sz w:val="22"/>
          <w:szCs w:val="22"/>
        </w:rPr>
        <w:t>.</w:t>
      </w:r>
      <w:r w:rsidR="002E023A" w:rsidRPr="0019567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E023A" w:rsidRPr="00195670">
        <w:rPr>
          <w:rFonts w:ascii="Arial" w:hAnsi="Arial" w:cs="Arial"/>
          <w:color w:val="FF0000"/>
          <w:sz w:val="22"/>
          <w:szCs w:val="22"/>
          <w:lang w:val="sr-Latn-CS"/>
        </w:rPr>
        <w:t>Available at:</w:t>
      </w:r>
      <w:r w:rsidR="002E023A" w:rsidRPr="00195670">
        <w:rPr>
          <w:rFonts w:ascii="Arial" w:hAnsi="Arial" w:cs="Arial"/>
          <w:sz w:val="22"/>
          <w:szCs w:val="22"/>
          <w:lang w:val="sr-Latn-CS"/>
        </w:rPr>
        <w:t xml:space="preserve"> </w:t>
      </w:r>
      <w:hyperlink r:id="rId15" w:history="1">
        <w:r w:rsidR="00431399" w:rsidRPr="00B770CA">
          <w:rPr>
            <w:rStyle w:val="Hyperlink"/>
            <w:rFonts w:ascii="Arial" w:hAnsi="Arial" w:cs="Arial"/>
            <w:sz w:val="22"/>
            <w:szCs w:val="22"/>
            <w:lang w:val="sr-Latn-CS"/>
          </w:rPr>
          <w:t>https://en.wikipedia.org/wiki/Zastava_M76</w:t>
        </w:r>
      </w:hyperlink>
      <w:r w:rsidR="0043139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31399" w:rsidRPr="00431399">
        <w:rPr>
          <w:rFonts w:ascii="Arial" w:hAnsi="Arial" w:cs="Arial"/>
          <w:sz w:val="22"/>
          <w:szCs w:val="22"/>
          <w:lang w:val="sr-Cyrl-RS"/>
        </w:rPr>
        <w:t xml:space="preserve">[Accessed: </w:t>
      </w:r>
      <w:r w:rsidR="00431399" w:rsidRPr="00431399">
        <w:rPr>
          <w:rFonts w:ascii="Arial" w:hAnsi="Arial" w:cs="Arial"/>
          <w:color w:val="FF0000"/>
          <w:sz w:val="22"/>
          <w:szCs w:val="22"/>
          <w:lang w:val="sr-Cyrl-RS"/>
        </w:rPr>
        <w:t xml:space="preserve">21 </w:t>
      </w:r>
      <w:r w:rsidR="00431399" w:rsidRPr="00431399">
        <w:rPr>
          <w:rFonts w:ascii="Arial" w:hAnsi="Arial" w:cs="Arial"/>
          <w:color w:val="FF0000"/>
          <w:sz w:val="22"/>
          <w:szCs w:val="22"/>
          <w:lang w:val="sr-Latn-RS"/>
        </w:rPr>
        <w:t>July 2019</w:t>
      </w:r>
      <w:r w:rsidR="00431399" w:rsidRPr="00431399">
        <w:rPr>
          <w:rFonts w:ascii="Arial" w:hAnsi="Arial" w:cs="Arial"/>
          <w:sz w:val="22"/>
          <w:szCs w:val="22"/>
          <w:lang w:val="sr-Cyrl-RS"/>
        </w:rPr>
        <w:t>].</w:t>
      </w:r>
    </w:p>
    <w:p w14:paraId="13C19F87" w14:textId="77777777" w:rsidR="00027B34" w:rsidRDefault="00027B34" w:rsidP="00D72731">
      <w:pPr>
        <w:pStyle w:val="21Navodjenjeliterature"/>
        <w:spacing w:line="240" w:lineRule="auto"/>
        <w:ind w:firstLine="0"/>
        <w:rPr>
          <w:rFonts w:cs="Arial"/>
          <w:b/>
          <w:bCs/>
          <w:caps/>
          <w:color w:val="0000FF"/>
          <w:sz w:val="28"/>
          <w:szCs w:val="28"/>
          <w:u w:val="single"/>
          <w:lang w:val="sr-Cyrl-RS"/>
        </w:rPr>
      </w:pPr>
    </w:p>
    <w:p w14:paraId="0611C4B4" w14:textId="77777777" w:rsidR="00027B34" w:rsidRPr="00027B34" w:rsidRDefault="00D32E2F" w:rsidP="00027B34">
      <w:pPr>
        <w:pStyle w:val="21Navodjenjeliterature"/>
        <w:spacing w:after="120" w:line="240" w:lineRule="auto"/>
        <w:ind w:firstLine="0"/>
        <w:rPr>
          <w:rFonts w:cs="Arial"/>
          <w:b/>
          <w:bCs/>
          <w:caps/>
          <w:color w:val="0000FF"/>
          <w:sz w:val="24"/>
          <w:szCs w:val="24"/>
          <w:u w:val="single"/>
          <w:lang w:val="sr-Cyrl-RS"/>
        </w:rPr>
      </w:pPr>
      <w:r w:rsidRPr="00716274">
        <w:rPr>
          <w:rFonts w:cs="Arial"/>
          <w:b/>
          <w:bCs/>
          <w:caps/>
          <w:color w:val="0000FF"/>
          <w:sz w:val="24"/>
          <w:szCs w:val="24"/>
          <w:u w:val="single"/>
          <w:lang w:val="ru-RU"/>
        </w:rPr>
        <w:t>ГАЗЕТНЫЕ СТАТЬИ</w:t>
      </w:r>
    </w:p>
    <w:p w14:paraId="72B3EBE1" w14:textId="77777777" w:rsidR="00027B34" w:rsidRDefault="00D32E2F" w:rsidP="00027B34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 w:rsidRPr="00D32E2F">
        <w:rPr>
          <w:rFonts w:cs="Arial"/>
          <w:bCs/>
          <w:sz w:val="22"/>
          <w:szCs w:val="22"/>
          <w:lang w:val="sr-Cyrl-RS"/>
        </w:rPr>
        <w:t>Пример цитирования газеты</w:t>
      </w:r>
      <w:r>
        <w:rPr>
          <w:rFonts w:cs="Arial"/>
          <w:bCs/>
          <w:sz w:val="22"/>
          <w:szCs w:val="22"/>
          <w:lang w:val="sr-Cyrl-RS"/>
        </w:rPr>
        <w:t xml:space="preserve"> (</w:t>
      </w:r>
      <w:r w:rsidRPr="00D32E2F">
        <w:rPr>
          <w:rFonts w:cs="Arial"/>
          <w:b/>
          <w:bCs/>
          <w:sz w:val="22"/>
          <w:szCs w:val="22"/>
          <w:lang w:val="sr-Cyrl-RS"/>
        </w:rPr>
        <w:t>ПЕЧАТНОЕ ИЗДАНИЕ</w:t>
      </w:r>
      <w:r>
        <w:rPr>
          <w:rFonts w:cs="Arial"/>
          <w:bCs/>
          <w:sz w:val="22"/>
          <w:szCs w:val="22"/>
          <w:lang w:val="sr-Cyrl-RS"/>
        </w:rPr>
        <w:t>)</w:t>
      </w:r>
      <w:r w:rsidRPr="00D32E2F">
        <w:rPr>
          <w:rFonts w:cs="Arial"/>
          <w:bCs/>
          <w:sz w:val="22"/>
          <w:szCs w:val="22"/>
          <w:lang w:val="sr-Cyrl-RS"/>
        </w:rPr>
        <w:t xml:space="preserve">, когда автор </w:t>
      </w:r>
      <w:r w:rsidRPr="00D32E2F">
        <w:rPr>
          <w:rFonts w:cs="Arial"/>
          <w:b/>
          <w:bCs/>
          <w:sz w:val="22"/>
          <w:szCs w:val="22"/>
          <w:lang w:val="sr-Cyrl-RS"/>
        </w:rPr>
        <w:t>известен</w:t>
      </w:r>
      <w:r w:rsidRPr="00D32E2F">
        <w:rPr>
          <w:rFonts w:cs="Arial"/>
          <w:bCs/>
          <w:sz w:val="22"/>
          <w:szCs w:val="22"/>
          <w:lang w:val="sr-Cyrl-RS"/>
        </w:rPr>
        <w:t>:</w:t>
      </w:r>
    </w:p>
    <w:p w14:paraId="7B6D034E" w14:textId="77777777" w:rsidR="00027B34" w:rsidRPr="00D174DF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Latn-RS"/>
        </w:rPr>
      </w:pPr>
      <w:r w:rsidRPr="00EA3B97"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  <w:lang w:val="sr-Cyrl-RS"/>
        </w:rPr>
        <w:t xml:space="preserve"> </w:t>
      </w:r>
      <w:r w:rsidR="00D32E2F" w:rsidRPr="00D32E2F">
        <w:rPr>
          <w:rFonts w:cs="Arial"/>
          <w:sz w:val="22"/>
          <w:szCs w:val="22"/>
          <w:lang w:val="sr-Latn-RS"/>
        </w:rPr>
        <w:t>Автор(ы).</w:t>
      </w:r>
    </w:p>
    <w:p w14:paraId="2024CF2F" w14:textId="77777777" w:rsidR="00027B34" w:rsidRPr="00FA240C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t xml:space="preserve">2. </w:t>
      </w:r>
      <w:r w:rsidR="00D32E2F" w:rsidRPr="00D32E2F">
        <w:rPr>
          <w:rFonts w:cs="Arial"/>
          <w:sz w:val="22"/>
          <w:szCs w:val="22"/>
          <w:lang w:val="sr-Cyrl-RS"/>
        </w:rPr>
        <w:t>Год издания газеты</w:t>
      </w:r>
      <w:r>
        <w:rPr>
          <w:rFonts w:cs="Arial"/>
          <w:sz w:val="22"/>
          <w:szCs w:val="22"/>
          <w:lang w:val="sr-Cyrl-RS"/>
        </w:rPr>
        <w:t>.</w:t>
      </w:r>
    </w:p>
    <w:p w14:paraId="3F2CFDB0" w14:textId="77777777" w:rsidR="00027B34" w:rsidRPr="00EA3B97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Pr="00EA3B97">
        <w:rPr>
          <w:rFonts w:cs="Arial"/>
          <w:sz w:val="22"/>
          <w:szCs w:val="22"/>
        </w:rPr>
        <w:t xml:space="preserve">. </w:t>
      </w:r>
      <w:r w:rsidR="00D32E2F" w:rsidRPr="00716274">
        <w:rPr>
          <w:rFonts w:cs="Arial"/>
          <w:sz w:val="22"/>
          <w:szCs w:val="22"/>
          <w:lang w:val="ru-RU"/>
        </w:rPr>
        <w:t>Название статьи (латиница)</w:t>
      </w:r>
      <w:r w:rsidRPr="00960EDA">
        <w:rPr>
          <w:rFonts w:cs="Arial"/>
          <w:sz w:val="22"/>
          <w:szCs w:val="22"/>
          <w:lang w:val="sr-Latn-CS"/>
        </w:rPr>
        <w:t>.</w:t>
      </w:r>
    </w:p>
    <w:p w14:paraId="3C0D2AF2" w14:textId="77777777" w:rsidR="00027B34" w:rsidRDefault="00027B34" w:rsidP="00027B34">
      <w:pPr>
        <w:pStyle w:val="21Navodjenjeliterature"/>
        <w:spacing w:after="120" w:line="240" w:lineRule="auto"/>
        <w:ind w:firstLine="709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Cyrl-RS"/>
        </w:rPr>
        <w:t>4</w:t>
      </w:r>
      <w:r w:rsidRPr="00EA3B97">
        <w:rPr>
          <w:rFonts w:cs="Arial"/>
          <w:sz w:val="22"/>
          <w:szCs w:val="22"/>
        </w:rPr>
        <w:t xml:space="preserve">. </w:t>
      </w:r>
      <w:r w:rsidR="00D32E2F" w:rsidRPr="00D32E2F">
        <w:rPr>
          <w:rFonts w:cs="Arial"/>
          <w:i/>
          <w:sz w:val="22"/>
          <w:szCs w:val="22"/>
          <w:lang w:val="sr-Cyrl-RS"/>
        </w:rPr>
        <w:t>Название газеты, курсивом (латиница)</w:t>
      </w:r>
      <w:r>
        <w:rPr>
          <w:rFonts w:cs="Arial"/>
          <w:i/>
          <w:sz w:val="22"/>
          <w:szCs w:val="22"/>
          <w:lang w:val="sr-Cyrl-RS"/>
        </w:rPr>
        <w:t>,</w:t>
      </w:r>
      <w:r w:rsidRPr="00EA3B97">
        <w:rPr>
          <w:rFonts w:cs="Arial"/>
          <w:sz w:val="22"/>
          <w:szCs w:val="22"/>
          <w:lang w:val="sl-SI"/>
        </w:rPr>
        <w:t xml:space="preserve"> </w:t>
      </w:r>
    </w:p>
    <w:p w14:paraId="60354FDE" w14:textId="77777777" w:rsidR="00027B34" w:rsidRPr="00D6412B" w:rsidRDefault="00027B34" w:rsidP="00027B34">
      <w:pPr>
        <w:pStyle w:val="21Navodjenjeliterature"/>
        <w:spacing w:after="120" w:line="240" w:lineRule="auto"/>
        <w:ind w:firstLine="709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</w:t>
      </w:r>
      <w:r>
        <w:rPr>
          <w:rFonts w:cs="Arial"/>
          <w:sz w:val="22"/>
          <w:szCs w:val="22"/>
          <w:lang w:val="sl-SI"/>
        </w:rPr>
        <w:t xml:space="preserve">. </w:t>
      </w:r>
      <w:r w:rsidR="00D32E2F" w:rsidRPr="00D32E2F">
        <w:rPr>
          <w:rFonts w:cs="Arial"/>
          <w:sz w:val="22"/>
          <w:szCs w:val="22"/>
          <w:lang w:val="sr-Cyrl-RS"/>
        </w:rPr>
        <w:t>номер выпуска</w:t>
      </w:r>
      <w:r>
        <w:rPr>
          <w:rFonts w:cs="Arial"/>
          <w:sz w:val="22"/>
          <w:szCs w:val="22"/>
          <w:lang w:val="sr-Cyrl-RS"/>
        </w:rPr>
        <w:t>,</w:t>
      </w:r>
    </w:p>
    <w:p w14:paraId="7845DC33" w14:textId="77777777" w:rsidR="00027B34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6</w:t>
      </w:r>
      <w:r w:rsidRPr="00EA3B97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r-Cyrl-RS"/>
        </w:rPr>
        <w:t xml:space="preserve"> </w:t>
      </w:r>
      <w:r w:rsidR="00A5731B" w:rsidRPr="00A5731B">
        <w:rPr>
          <w:rFonts w:cs="Arial"/>
          <w:sz w:val="22"/>
          <w:szCs w:val="22"/>
          <w:lang w:val="sr-Cyrl-RS"/>
        </w:rPr>
        <w:t>день и месяц печатного издания</w:t>
      </w:r>
      <w:r>
        <w:rPr>
          <w:rFonts w:cs="Arial"/>
          <w:sz w:val="22"/>
          <w:szCs w:val="22"/>
          <w:lang w:val="sr-Cyrl-RS"/>
        </w:rPr>
        <w:t>,</w:t>
      </w:r>
    </w:p>
    <w:p w14:paraId="2B1D8797" w14:textId="77777777" w:rsidR="00027B34" w:rsidRPr="00716274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sr-Cyrl-RS"/>
        </w:rPr>
        <w:t xml:space="preserve">7. </w:t>
      </w:r>
      <w:r w:rsidR="00D32E2F" w:rsidRPr="00D32E2F">
        <w:rPr>
          <w:rFonts w:cs="Arial"/>
          <w:sz w:val="22"/>
          <w:szCs w:val="22"/>
          <w:lang w:val="sr-Cyrl-RS"/>
        </w:rPr>
        <w:t>номер страницы</w:t>
      </w:r>
    </w:p>
    <w:p w14:paraId="26E77776" w14:textId="77777777" w:rsidR="00C43AD6" w:rsidRPr="00143306" w:rsidRDefault="00C43AD6" w:rsidP="00C43AD6">
      <w:pPr>
        <w:pStyle w:val="21Navodjenjeliterature"/>
        <w:spacing w:line="240" w:lineRule="auto"/>
        <w:ind w:firstLine="709"/>
        <w:rPr>
          <w:rFonts w:cs="Arial"/>
          <w:sz w:val="22"/>
          <w:szCs w:val="22"/>
          <w:lang w:val="ru-RU"/>
        </w:rPr>
      </w:pPr>
      <w:r w:rsidRPr="00716274">
        <w:rPr>
          <w:rFonts w:cs="Arial"/>
          <w:sz w:val="22"/>
          <w:szCs w:val="22"/>
          <w:lang w:val="ru-RU"/>
        </w:rPr>
        <w:t xml:space="preserve">8. </w:t>
      </w:r>
      <w:r w:rsidRPr="00143306">
        <w:rPr>
          <w:rFonts w:cs="Arial"/>
          <w:sz w:val="22"/>
          <w:szCs w:val="22"/>
          <w:lang w:val="ru-RU"/>
        </w:rPr>
        <w:t xml:space="preserve">Указать язык оригинала в скобках </w:t>
      </w:r>
      <w:r w:rsidRPr="00143306">
        <w:rPr>
          <w:rFonts w:cs="Arial"/>
          <w:color w:val="FF0000"/>
          <w:sz w:val="22"/>
          <w:szCs w:val="22"/>
          <w:lang w:val="ru-RU"/>
        </w:rPr>
        <w:t>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Serbian</w:t>
      </w:r>
      <w:r w:rsidRPr="00143306">
        <w:rPr>
          <w:rFonts w:cs="Arial"/>
          <w:color w:val="FF0000"/>
          <w:sz w:val="22"/>
          <w:szCs w:val="22"/>
          <w:lang w:val="ru-RU"/>
        </w:rPr>
        <w:t>), 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Russian</w:t>
      </w:r>
      <w:r w:rsidRPr="00143306">
        <w:rPr>
          <w:rFonts w:cs="Arial"/>
          <w:color w:val="FF0000"/>
          <w:sz w:val="22"/>
          <w:szCs w:val="22"/>
          <w:lang w:val="ru-RU"/>
        </w:rPr>
        <w:t>)...</w:t>
      </w:r>
      <w:r w:rsidRPr="00143306">
        <w:rPr>
          <w:rFonts w:cs="Arial"/>
          <w:sz w:val="22"/>
          <w:szCs w:val="22"/>
          <w:lang w:val="ru-RU"/>
        </w:rPr>
        <w:t xml:space="preserve"> в случае, если </w:t>
      </w:r>
    </w:p>
    <w:p w14:paraId="18DEA7E9" w14:textId="77777777" w:rsidR="00C43AD6" w:rsidRPr="00716274" w:rsidRDefault="00C43AD6" w:rsidP="00C43AD6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ru-RU"/>
        </w:rPr>
      </w:pPr>
      <w:r w:rsidRPr="00716274">
        <w:rPr>
          <w:rFonts w:cs="Arial"/>
          <w:sz w:val="22"/>
          <w:szCs w:val="22"/>
          <w:lang w:val="ru-RU"/>
        </w:rPr>
        <w:t xml:space="preserve">     </w:t>
      </w:r>
      <w:r w:rsidRPr="00143306">
        <w:rPr>
          <w:rFonts w:cs="Arial"/>
          <w:sz w:val="22"/>
          <w:szCs w:val="22"/>
          <w:lang w:val="ru-RU"/>
        </w:rPr>
        <w:t>источник написан не на английском языке.</w:t>
      </w:r>
    </w:p>
    <w:p w14:paraId="30DC5868" w14:textId="77777777" w:rsidR="00027B34" w:rsidRDefault="00027B34" w:rsidP="00027B3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716274">
        <w:rPr>
          <w:rFonts w:ascii="Arial" w:hAnsi="Arial" w:cs="Arial"/>
          <w:bCs/>
          <w:sz w:val="22"/>
          <w:szCs w:val="22"/>
          <w:lang w:val="pl-PL"/>
        </w:rPr>
        <w:t>Milanović, O</w:t>
      </w:r>
      <w:r w:rsidRPr="00067865"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201</w:t>
      </w:r>
      <w:r>
        <w:rPr>
          <w:rFonts w:ascii="Arial" w:hAnsi="Arial" w:cs="Arial"/>
          <w:sz w:val="22"/>
          <w:szCs w:val="22"/>
          <w:lang w:val="sr-Latn-RS"/>
        </w:rPr>
        <w:t>9</w:t>
      </w:r>
      <w:r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Latn-RS"/>
        </w:rPr>
        <w:t xml:space="preserve"> Motor bez broja mora na veštačenje. </w:t>
      </w:r>
      <w:r>
        <w:rPr>
          <w:rFonts w:ascii="Arial" w:hAnsi="Arial" w:cs="Arial"/>
          <w:i/>
          <w:sz w:val="22"/>
          <w:szCs w:val="22"/>
          <w:lang w:val="sr-Latn-RS"/>
        </w:rPr>
        <w:t xml:space="preserve">Politika, </w:t>
      </w:r>
      <w:r>
        <w:rPr>
          <w:rFonts w:ascii="Arial" w:hAnsi="Arial" w:cs="Arial"/>
          <w:sz w:val="22"/>
          <w:szCs w:val="22"/>
          <w:lang w:val="sr-Latn-RS"/>
        </w:rPr>
        <w:t xml:space="preserve">37961, </w:t>
      </w:r>
      <w:r>
        <w:rPr>
          <w:rFonts w:ascii="Arial" w:hAnsi="Arial" w:cs="Arial"/>
          <w:sz w:val="22"/>
          <w:szCs w:val="22"/>
          <w:lang w:val="sr-Cyrl-RS"/>
        </w:rPr>
        <w:t xml:space="preserve">21 </w:t>
      </w:r>
      <w:r>
        <w:rPr>
          <w:rFonts w:ascii="Arial" w:hAnsi="Arial" w:cs="Arial"/>
          <w:sz w:val="22"/>
          <w:szCs w:val="22"/>
          <w:lang w:val="sr-Latn-RS"/>
        </w:rPr>
        <w:t>July</w:t>
      </w:r>
      <w:r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Latn-RS"/>
        </w:rPr>
        <w:t>p.10</w:t>
      </w:r>
      <w:r w:rsidR="00C43AD6">
        <w:rPr>
          <w:rFonts w:ascii="Arial" w:hAnsi="Arial" w:cs="Arial"/>
          <w:sz w:val="22"/>
          <w:szCs w:val="22"/>
          <w:lang w:val="sr-Latn-RS"/>
        </w:rPr>
        <w:t xml:space="preserve"> </w:t>
      </w:r>
      <w:r w:rsidR="00C43AD6" w:rsidRPr="00C43AD6">
        <w:rPr>
          <w:rFonts w:ascii="Arial" w:hAnsi="Arial" w:cs="Arial"/>
          <w:color w:val="FF0000"/>
          <w:sz w:val="22"/>
          <w:szCs w:val="22"/>
          <w:lang w:val="sr-Latn-RS"/>
        </w:rPr>
        <w:t>(in Serbian)</w:t>
      </w:r>
      <w:r>
        <w:rPr>
          <w:rFonts w:ascii="Arial" w:hAnsi="Arial" w:cs="Arial"/>
          <w:sz w:val="22"/>
          <w:szCs w:val="22"/>
          <w:lang w:val="sr-Latn-RS"/>
        </w:rPr>
        <w:t>.</w:t>
      </w:r>
    </w:p>
    <w:p w14:paraId="1038618E" w14:textId="77777777" w:rsidR="00027B34" w:rsidRDefault="00027B34" w:rsidP="00027B34">
      <w:pPr>
        <w:pStyle w:val="21Navodjenjeliterature"/>
        <w:spacing w:line="240" w:lineRule="auto"/>
        <w:ind w:firstLine="0"/>
        <w:rPr>
          <w:rFonts w:cs="Arial"/>
          <w:bCs/>
          <w:sz w:val="22"/>
          <w:szCs w:val="22"/>
          <w:lang w:val="en-US"/>
        </w:rPr>
      </w:pPr>
    </w:p>
    <w:p w14:paraId="5E033AE8" w14:textId="77777777" w:rsidR="00027B34" w:rsidRDefault="00D32E2F" w:rsidP="00027B34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 w:rsidRPr="00D32E2F">
        <w:rPr>
          <w:rFonts w:cs="Arial"/>
          <w:bCs/>
          <w:sz w:val="22"/>
          <w:szCs w:val="22"/>
          <w:lang w:val="sr-Cyrl-RS"/>
        </w:rPr>
        <w:t>Пример цитирования газеты</w:t>
      </w:r>
      <w:r>
        <w:rPr>
          <w:rFonts w:cs="Arial"/>
          <w:bCs/>
          <w:sz w:val="22"/>
          <w:szCs w:val="22"/>
          <w:lang w:val="sr-Cyrl-RS"/>
        </w:rPr>
        <w:t xml:space="preserve"> (</w:t>
      </w:r>
      <w:r w:rsidRPr="00D32E2F">
        <w:rPr>
          <w:rFonts w:cs="Arial"/>
          <w:b/>
          <w:bCs/>
          <w:sz w:val="22"/>
          <w:szCs w:val="22"/>
          <w:lang w:val="sr-Cyrl-RS"/>
        </w:rPr>
        <w:t>ПЕЧАТНОЕ ИЗДАНИЕ</w:t>
      </w:r>
      <w:r>
        <w:rPr>
          <w:rFonts w:cs="Arial"/>
          <w:bCs/>
          <w:sz w:val="22"/>
          <w:szCs w:val="22"/>
          <w:lang w:val="sr-Cyrl-RS"/>
        </w:rPr>
        <w:t>)</w:t>
      </w:r>
      <w:r w:rsidRPr="00D32E2F">
        <w:rPr>
          <w:rFonts w:cs="Arial"/>
          <w:bCs/>
          <w:sz w:val="22"/>
          <w:szCs w:val="22"/>
          <w:lang w:val="sr-Cyrl-RS"/>
        </w:rPr>
        <w:t xml:space="preserve">, когда автор </w:t>
      </w:r>
      <w:r w:rsidRPr="00D32E2F">
        <w:rPr>
          <w:rFonts w:cs="Arial"/>
          <w:b/>
          <w:bCs/>
          <w:sz w:val="22"/>
          <w:szCs w:val="22"/>
          <w:lang w:val="sr-Cyrl-RS"/>
        </w:rPr>
        <w:t>неизвестен</w:t>
      </w:r>
      <w:r w:rsidR="00027B34">
        <w:rPr>
          <w:rFonts w:cs="Arial"/>
          <w:bCs/>
          <w:sz w:val="22"/>
          <w:szCs w:val="22"/>
          <w:lang w:val="sr-Cyrl-RS"/>
        </w:rPr>
        <w:t>:</w:t>
      </w:r>
    </w:p>
    <w:p w14:paraId="3CF7CA92" w14:textId="77777777" w:rsidR="00027B34" w:rsidRPr="00D32E2F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Latn-RS"/>
        </w:rPr>
      </w:pPr>
      <w:r w:rsidRPr="00D32E2F">
        <w:rPr>
          <w:rFonts w:cs="Arial"/>
          <w:sz w:val="22"/>
          <w:szCs w:val="22"/>
        </w:rPr>
        <w:t>1.</w:t>
      </w:r>
      <w:r w:rsidRPr="00D32E2F">
        <w:rPr>
          <w:rFonts w:cs="Arial"/>
          <w:sz w:val="22"/>
          <w:szCs w:val="22"/>
          <w:lang w:val="sr-Cyrl-RS"/>
        </w:rPr>
        <w:t xml:space="preserve"> </w:t>
      </w:r>
      <w:r w:rsidRPr="00D32E2F">
        <w:rPr>
          <w:rFonts w:cs="Arial"/>
          <w:sz w:val="22"/>
          <w:szCs w:val="22"/>
          <w:lang w:val="sr-Latn-RS"/>
        </w:rPr>
        <w:t>-</w:t>
      </w:r>
      <w:r w:rsidR="000048A7">
        <w:rPr>
          <w:sz w:val="22"/>
          <w:szCs w:val="22"/>
        </w:rPr>
        <w:t>Название газеты</w:t>
      </w:r>
      <w:r w:rsidRPr="00D32E2F">
        <w:rPr>
          <w:rFonts w:cs="Arial"/>
          <w:sz w:val="22"/>
          <w:szCs w:val="22"/>
          <w:lang w:val="sr-Latn-RS"/>
        </w:rPr>
        <w:t>.</w:t>
      </w:r>
    </w:p>
    <w:p w14:paraId="09231949" w14:textId="77777777" w:rsidR="00D32E2F" w:rsidRPr="00FA240C" w:rsidRDefault="00D32E2F" w:rsidP="00D32E2F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t xml:space="preserve">2. </w:t>
      </w:r>
      <w:r w:rsidRPr="00D32E2F">
        <w:rPr>
          <w:rFonts w:cs="Arial"/>
          <w:sz w:val="22"/>
          <w:szCs w:val="22"/>
          <w:lang w:val="sr-Cyrl-RS"/>
        </w:rPr>
        <w:t>Год издания газеты</w:t>
      </w:r>
      <w:r>
        <w:rPr>
          <w:rFonts w:cs="Arial"/>
          <w:sz w:val="22"/>
          <w:szCs w:val="22"/>
          <w:lang w:val="sr-Cyrl-RS"/>
        </w:rPr>
        <w:t>.</w:t>
      </w:r>
    </w:p>
    <w:p w14:paraId="228DBB9F" w14:textId="77777777" w:rsidR="00D32E2F" w:rsidRPr="00EA3B97" w:rsidRDefault="00D32E2F" w:rsidP="00D32E2F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Pr="00EA3B97">
        <w:rPr>
          <w:rFonts w:cs="Arial"/>
          <w:sz w:val="22"/>
          <w:szCs w:val="22"/>
        </w:rPr>
        <w:t xml:space="preserve">. </w:t>
      </w:r>
      <w:r w:rsidRPr="00716274">
        <w:rPr>
          <w:rFonts w:cs="Arial"/>
          <w:sz w:val="22"/>
          <w:szCs w:val="22"/>
          <w:lang w:val="ru-RU"/>
        </w:rPr>
        <w:t>Название статьи (латиница)</w:t>
      </w:r>
      <w:r w:rsidRPr="00960EDA">
        <w:rPr>
          <w:rFonts w:cs="Arial"/>
          <w:sz w:val="22"/>
          <w:szCs w:val="22"/>
          <w:lang w:val="sr-Latn-CS"/>
        </w:rPr>
        <w:t>.</w:t>
      </w:r>
    </w:p>
    <w:p w14:paraId="32637BC9" w14:textId="77777777" w:rsidR="00D32E2F" w:rsidRDefault="00D32E2F" w:rsidP="00D32E2F">
      <w:pPr>
        <w:pStyle w:val="21Navodjenjeliterature"/>
        <w:spacing w:after="120" w:line="240" w:lineRule="auto"/>
        <w:ind w:firstLine="709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Cyrl-RS"/>
        </w:rPr>
        <w:t>4</w:t>
      </w:r>
      <w:r w:rsidRPr="00EA3B97">
        <w:rPr>
          <w:rFonts w:cs="Arial"/>
          <w:sz w:val="22"/>
          <w:szCs w:val="22"/>
        </w:rPr>
        <w:t xml:space="preserve">. </w:t>
      </w:r>
      <w:r w:rsidRPr="00D32E2F">
        <w:rPr>
          <w:rFonts w:cs="Arial"/>
          <w:i/>
          <w:sz w:val="22"/>
          <w:szCs w:val="22"/>
          <w:lang w:val="sr-Cyrl-RS"/>
        </w:rPr>
        <w:t>Название газеты, курсивом (латиница)</w:t>
      </w:r>
      <w:r>
        <w:rPr>
          <w:rFonts w:cs="Arial"/>
          <w:i/>
          <w:sz w:val="22"/>
          <w:szCs w:val="22"/>
          <w:lang w:val="sr-Cyrl-RS"/>
        </w:rPr>
        <w:t>,</w:t>
      </w:r>
      <w:r w:rsidRPr="00EA3B97">
        <w:rPr>
          <w:rFonts w:cs="Arial"/>
          <w:sz w:val="22"/>
          <w:szCs w:val="22"/>
          <w:lang w:val="sl-SI"/>
        </w:rPr>
        <w:t xml:space="preserve"> </w:t>
      </w:r>
    </w:p>
    <w:p w14:paraId="2D908A43" w14:textId="77777777" w:rsidR="00D32E2F" w:rsidRPr="00D6412B" w:rsidRDefault="00D32E2F" w:rsidP="00D32E2F">
      <w:pPr>
        <w:pStyle w:val="21Navodjenjeliterature"/>
        <w:spacing w:after="120" w:line="240" w:lineRule="auto"/>
        <w:ind w:firstLine="709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</w:t>
      </w:r>
      <w:r>
        <w:rPr>
          <w:rFonts w:cs="Arial"/>
          <w:sz w:val="22"/>
          <w:szCs w:val="22"/>
          <w:lang w:val="sl-SI"/>
        </w:rPr>
        <w:t xml:space="preserve">. </w:t>
      </w:r>
      <w:r w:rsidRPr="00D32E2F">
        <w:rPr>
          <w:rFonts w:cs="Arial"/>
          <w:sz w:val="22"/>
          <w:szCs w:val="22"/>
          <w:lang w:val="sr-Cyrl-RS"/>
        </w:rPr>
        <w:t>номер выпуска</w:t>
      </w:r>
      <w:r>
        <w:rPr>
          <w:rFonts w:cs="Arial"/>
          <w:sz w:val="22"/>
          <w:szCs w:val="22"/>
          <w:lang w:val="sr-Cyrl-RS"/>
        </w:rPr>
        <w:t>,</w:t>
      </w:r>
    </w:p>
    <w:p w14:paraId="1D1507AE" w14:textId="77777777" w:rsidR="00D32E2F" w:rsidRDefault="00D32E2F" w:rsidP="00D32E2F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6</w:t>
      </w:r>
      <w:r w:rsidRPr="00EA3B97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r-Cyrl-RS"/>
        </w:rPr>
        <w:t xml:space="preserve"> </w:t>
      </w:r>
      <w:r w:rsidR="00A5731B" w:rsidRPr="00A5731B">
        <w:rPr>
          <w:rFonts w:cs="Arial"/>
          <w:sz w:val="22"/>
          <w:szCs w:val="22"/>
          <w:lang w:val="sr-Cyrl-RS"/>
        </w:rPr>
        <w:t>день и месяц печатного издания</w:t>
      </w:r>
      <w:r>
        <w:rPr>
          <w:rFonts w:cs="Arial"/>
          <w:sz w:val="22"/>
          <w:szCs w:val="22"/>
          <w:lang w:val="sr-Cyrl-RS"/>
        </w:rPr>
        <w:t>,</w:t>
      </w:r>
    </w:p>
    <w:p w14:paraId="4AD461CC" w14:textId="77777777" w:rsidR="00027B34" w:rsidRPr="00716274" w:rsidRDefault="00D32E2F" w:rsidP="00D32E2F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sr-Cyrl-RS"/>
        </w:rPr>
        <w:t xml:space="preserve">7. </w:t>
      </w:r>
      <w:r w:rsidRPr="00D32E2F">
        <w:rPr>
          <w:rFonts w:cs="Arial"/>
          <w:sz w:val="22"/>
          <w:szCs w:val="22"/>
          <w:lang w:val="sr-Cyrl-RS"/>
        </w:rPr>
        <w:t>номер страницы</w:t>
      </w:r>
    </w:p>
    <w:p w14:paraId="50B8A2CE" w14:textId="77777777" w:rsidR="00C72405" w:rsidRPr="00143306" w:rsidRDefault="00C72405" w:rsidP="00C72405">
      <w:pPr>
        <w:pStyle w:val="21Navodjenjeliterature"/>
        <w:spacing w:line="240" w:lineRule="auto"/>
        <w:ind w:firstLine="709"/>
        <w:rPr>
          <w:rFonts w:cs="Arial"/>
          <w:sz w:val="22"/>
          <w:szCs w:val="22"/>
          <w:lang w:val="ru-RU"/>
        </w:rPr>
      </w:pPr>
      <w:r w:rsidRPr="00716274">
        <w:rPr>
          <w:rFonts w:cs="Arial"/>
          <w:sz w:val="22"/>
          <w:szCs w:val="22"/>
          <w:lang w:val="ru-RU"/>
        </w:rPr>
        <w:t xml:space="preserve">8. </w:t>
      </w:r>
      <w:r w:rsidRPr="00143306">
        <w:rPr>
          <w:rFonts w:cs="Arial"/>
          <w:sz w:val="22"/>
          <w:szCs w:val="22"/>
          <w:lang w:val="ru-RU"/>
        </w:rPr>
        <w:t xml:space="preserve">Указать язык оригинала в скобках </w:t>
      </w:r>
      <w:r w:rsidRPr="00143306">
        <w:rPr>
          <w:rFonts w:cs="Arial"/>
          <w:color w:val="FF0000"/>
          <w:sz w:val="22"/>
          <w:szCs w:val="22"/>
          <w:lang w:val="ru-RU"/>
        </w:rPr>
        <w:t>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Serbian</w:t>
      </w:r>
      <w:r w:rsidRPr="00143306">
        <w:rPr>
          <w:rFonts w:cs="Arial"/>
          <w:color w:val="FF0000"/>
          <w:sz w:val="22"/>
          <w:szCs w:val="22"/>
          <w:lang w:val="ru-RU"/>
        </w:rPr>
        <w:t>), 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143306">
        <w:rPr>
          <w:rFonts w:cs="Arial"/>
          <w:color w:val="FF0000"/>
          <w:sz w:val="22"/>
          <w:szCs w:val="22"/>
          <w:lang w:val="ru-RU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Russian</w:t>
      </w:r>
      <w:r w:rsidRPr="00143306">
        <w:rPr>
          <w:rFonts w:cs="Arial"/>
          <w:color w:val="FF0000"/>
          <w:sz w:val="22"/>
          <w:szCs w:val="22"/>
          <w:lang w:val="ru-RU"/>
        </w:rPr>
        <w:t>)...</w:t>
      </w:r>
      <w:r w:rsidRPr="00143306">
        <w:rPr>
          <w:rFonts w:cs="Arial"/>
          <w:sz w:val="22"/>
          <w:szCs w:val="22"/>
          <w:lang w:val="ru-RU"/>
        </w:rPr>
        <w:t xml:space="preserve"> в случае, если </w:t>
      </w:r>
    </w:p>
    <w:p w14:paraId="564A8E8E" w14:textId="77777777" w:rsidR="00C72405" w:rsidRDefault="00C72405" w:rsidP="00C72405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 w:rsidRPr="00716274">
        <w:rPr>
          <w:rFonts w:cs="Arial"/>
          <w:sz w:val="22"/>
          <w:szCs w:val="22"/>
          <w:lang w:val="ru-RU"/>
        </w:rPr>
        <w:t xml:space="preserve">     </w:t>
      </w:r>
      <w:r w:rsidRPr="00143306">
        <w:rPr>
          <w:rFonts w:cs="Arial"/>
          <w:sz w:val="22"/>
          <w:szCs w:val="22"/>
          <w:lang w:val="ru-RU"/>
        </w:rPr>
        <w:t>источник написан не на английском языке.</w:t>
      </w:r>
    </w:p>
    <w:p w14:paraId="054BAFA3" w14:textId="77777777" w:rsidR="00027B34" w:rsidRDefault="00027B34" w:rsidP="00027B3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716274">
        <w:rPr>
          <w:rFonts w:ascii="Arial" w:hAnsi="Arial" w:cs="Arial"/>
          <w:bCs/>
          <w:sz w:val="22"/>
          <w:szCs w:val="22"/>
          <w:lang w:val="pl-PL"/>
        </w:rPr>
        <w:t>-Politika</w:t>
      </w:r>
      <w:r w:rsidRPr="00067865"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201</w:t>
      </w:r>
      <w:r>
        <w:rPr>
          <w:rFonts w:ascii="Arial" w:hAnsi="Arial" w:cs="Arial"/>
          <w:sz w:val="22"/>
          <w:szCs w:val="22"/>
          <w:lang w:val="sr-Latn-RS"/>
        </w:rPr>
        <w:t>9</w:t>
      </w:r>
      <w:r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Latn-RS"/>
        </w:rPr>
        <w:t xml:space="preserve"> Motor bez broja mora na veštačenje. </w:t>
      </w:r>
      <w:r>
        <w:rPr>
          <w:rFonts w:ascii="Arial" w:hAnsi="Arial" w:cs="Arial"/>
          <w:i/>
          <w:sz w:val="22"/>
          <w:szCs w:val="22"/>
          <w:lang w:val="sr-Latn-RS"/>
        </w:rPr>
        <w:t xml:space="preserve">Politika, </w:t>
      </w:r>
      <w:r>
        <w:rPr>
          <w:rFonts w:ascii="Arial" w:hAnsi="Arial" w:cs="Arial"/>
          <w:sz w:val="22"/>
          <w:szCs w:val="22"/>
          <w:lang w:val="sr-Latn-RS"/>
        </w:rPr>
        <w:t xml:space="preserve">37961, </w:t>
      </w:r>
      <w:r>
        <w:rPr>
          <w:rFonts w:ascii="Arial" w:hAnsi="Arial" w:cs="Arial"/>
          <w:sz w:val="22"/>
          <w:szCs w:val="22"/>
          <w:lang w:val="sr-Cyrl-RS"/>
        </w:rPr>
        <w:t xml:space="preserve">21 </w:t>
      </w:r>
      <w:r>
        <w:rPr>
          <w:rFonts w:ascii="Arial" w:hAnsi="Arial" w:cs="Arial"/>
          <w:sz w:val="22"/>
          <w:szCs w:val="22"/>
          <w:lang w:val="sr-Latn-RS"/>
        </w:rPr>
        <w:t>July</w:t>
      </w:r>
      <w:r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Latn-RS"/>
        </w:rPr>
        <w:t>p.10</w:t>
      </w:r>
      <w:r w:rsidR="00C72405">
        <w:rPr>
          <w:rFonts w:ascii="Arial" w:hAnsi="Arial" w:cs="Arial"/>
          <w:sz w:val="22"/>
          <w:szCs w:val="22"/>
          <w:lang w:val="sr-Latn-RS"/>
        </w:rPr>
        <w:t xml:space="preserve"> </w:t>
      </w:r>
      <w:r w:rsidR="00C72405" w:rsidRPr="00C72405">
        <w:rPr>
          <w:rFonts w:ascii="Arial" w:hAnsi="Arial" w:cs="Arial"/>
          <w:color w:val="FF0000"/>
          <w:sz w:val="22"/>
          <w:szCs w:val="22"/>
          <w:lang w:val="sr-Latn-RS"/>
        </w:rPr>
        <w:t>(in Serbian)</w:t>
      </w:r>
      <w:r>
        <w:rPr>
          <w:rFonts w:ascii="Arial" w:hAnsi="Arial" w:cs="Arial"/>
          <w:sz w:val="22"/>
          <w:szCs w:val="22"/>
          <w:lang w:val="sr-Latn-RS"/>
        </w:rPr>
        <w:t>.</w:t>
      </w:r>
    </w:p>
    <w:p w14:paraId="439DAFB8" w14:textId="77777777" w:rsidR="00027B34" w:rsidRDefault="00027B34" w:rsidP="00027B34">
      <w:pPr>
        <w:pStyle w:val="21Navodjenjeliterature"/>
        <w:spacing w:line="240" w:lineRule="auto"/>
        <w:ind w:firstLine="0"/>
        <w:rPr>
          <w:rFonts w:cs="Arial"/>
          <w:bCs/>
          <w:sz w:val="22"/>
          <w:szCs w:val="22"/>
          <w:lang w:val="sr-Latn-RS"/>
        </w:rPr>
      </w:pPr>
    </w:p>
    <w:p w14:paraId="136B05D4" w14:textId="77777777" w:rsidR="00027B34" w:rsidRDefault="00D32E2F" w:rsidP="00027B34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 w:rsidRPr="00D32E2F">
        <w:rPr>
          <w:rFonts w:cs="Arial"/>
          <w:bCs/>
          <w:sz w:val="22"/>
          <w:szCs w:val="22"/>
          <w:lang w:val="sr-Cyrl-RS"/>
        </w:rPr>
        <w:t>Пример цитирования газеты</w:t>
      </w:r>
      <w:r>
        <w:rPr>
          <w:rFonts w:cs="Arial"/>
          <w:bCs/>
          <w:sz w:val="22"/>
          <w:szCs w:val="22"/>
          <w:lang w:val="sr-Cyrl-RS"/>
        </w:rPr>
        <w:t xml:space="preserve"> (</w:t>
      </w:r>
      <w:r w:rsidRPr="00D32E2F">
        <w:rPr>
          <w:rFonts w:cs="Arial"/>
          <w:b/>
          <w:bCs/>
          <w:sz w:val="22"/>
          <w:szCs w:val="22"/>
          <w:lang w:val="sr-Cyrl-RS"/>
        </w:rPr>
        <w:t>ОНЛАЙН ИЗДАНИЕ</w:t>
      </w:r>
      <w:r>
        <w:rPr>
          <w:rFonts w:cs="Arial"/>
          <w:bCs/>
          <w:sz w:val="22"/>
          <w:szCs w:val="22"/>
          <w:lang w:val="sr-Cyrl-RS"/>
        </w:rPr>
        <w:t>)</w:t>
      </w:r>
      <w:r w:rsidRPr="00D32E2F">
        <w:rPr>
          <w:rFonts w:cs="Arial"/>
          <w:bCs/>
          <w:sz w:val="22"/>
          <w:szCs w:val="22"/>
          <w:lang w:val="sr-Cyrl-RS"/>
        </w:rPr>
        <w:t xml:space="preserve">, когда автор </w:t>
      </w:r>
      <w:r w:rsidRPr="00D32E2F">
        <w:rPr>
          <w:rFonts w:cs="Arial"/>
          <w:b/>
          <w:bCs/>
          <w:sz w:val="22"/>
          <w:szCs w:val="22"/>
          <w:lang w:val="sr-Cyrl-RS"/>
        </w:rPr>
        <w:t>известен</w:t>
      </w:r>
      <w:r w:rsidR="00027B34">
        <w:rPr>
          <w:rFonts w:cs="Arial"/>
          <w:bCs/>
          <w:sz w:val="22"/>
          <w:szCs w:val="22"/>
          <w:lang w:val="sr-Cyrl-RS"/>
        </w:rPr>
        <w:t>:</w:t>
      </w:r>
    </w:p>
    <w:p w14:paraId="0BCB63A5" w14:textId="77777777" w:rsidR="00D32E2F" w:rsidRPr="00D174DF" w:rsidRDefault="00D32E2F" w:rsidP="00D32E2F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Latn-RS"/>
        </w:rPr>
      </w:pPr>
      <w:r w:rsidRPr="00EA3B97"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  <w:lang w:val="sr-Cyrl-RS"/>
        </w:rPr>
        <w:t xml:space="preserve"> </w:t>
      </w:r>
      <w:r w:rsidRPr="00D32E2F">
        <w:rPr>
          <w:rFonts w:cs="Arial"/>
          <w:sz w:val="22"/>
          <w:szCs w:val="22"/>
          <w:lang w:val="sr-Latn-RS"/>
        </w:rPr>
        <w:t>Автор(ы).</w:t>
      </w:r>
    </w:p>
    <w:p w14:paraId="14BA6B50" w14:textId="77777777" w:rsidR="00D32E2F" w:rsidRPr="00FA240C" w:rsidRDefault="00D32E2F" w:rsidP="00D32E2F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t xml:space="preserve">2. </w:t>
      </w:r>
      <w:r w:rsidRPr="00D32E2F">
        <w:rPr>
          <w:rFonts w:cs="Arial"/>
          <w:sz w:val="22"/>
          <w:szCs w:val="22"/>
          <w:lang w:val="sr-Cyrl-RS"/>
        </w:rPr>
        <w:t>Год издания газеты</w:t>
      </w:r>
      <w:r>
        <w:rPr>
          <w:rFonts w:cs="Arial"/>
          <w:sz w:val="22"/>
          <w:szCs w:val="22"/>
          <w:lang w:val="sr-Cyrl-RS"/>
        </w:rPr>
        <w:t>.</w:t>
      </w:r>
    </w:p>
    <w:p w14:paraId="4EB3A2A5" w14:textId="77777777" w:rsidR="00D32E2F" w:rsidRPr="00EA3B97" w:rsidRDefault="00D32E2F" w:rsidP="00D32E2F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Pr="00EA3B97">
        <w:rPr>
          <w:rFonts w:cs="Arial"/>
          <w:sz w:val="22"/>
          <w:szCs w:val="22"/>
        </w:rPr>
        <w:t xml:space="preserve">. </w:t>
      </w:r>
      <w:r w:rsidRPr="00716274">
        <w:rPr>
          <w:rFonts w:cs="Arial"/>
          <w:sz w:val="22"/>
          <w:szCs w:val="22"/>
          <w:lang w:val="ru-RU"/>
        </w:rPr>
        <w:t>Название статьи (латиница)</w:t>
      </w:r>
      <w:r w:rsidRPr="00960EDA">
        <w:rPr>
          <w:rFonts w:cs="Arial"/>
          <w:sz w:val="22"/>
          <w:szCs w:val="22"/>
          <w:lang w:val="sr-Latn-CS"/>
        </w:rPr>
        <w:t>.</w:t>
      </w:r>
    </w:p>
    <w:p w14:paraId="5C7371D3" w14:textId="77777777" w:rsidR="00027B34" w:rsidRDefault="00D32E2F" w:rsidP="00D32E2F">
      <w:pPr>
        <w:pStyle w:val="21Navodjenjeliterature"/>
        <w:spacing w:after="120" w:line="240" w:lineRule="auto"/>
        <w:ind w:firstLine="709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Cyrl-RS"/>
        </w:rPr>
        <w:t>4</w:t>
      </w:r>
      <w:r w:rsidRPr="00EA3B97">
        <w:rPr>
          <w:rFonts w:cs="Arial"/>
          <w:sz w:val="22"/>
          <w:szCs w:val="22"/>
        </w:rPr>
        <w:t xml:space="preserve">. </w:t>
      </w:r>
      <w:r w:rsidRPr="00D32E2F">
        <w:rPr>
          <w:rFonts w:cs="Arial"/>
          <w:i/>
          <w:sz w:val="22"/>
          <w:szCs w:val="22"/>
          <w:lang w:val="sr-Cyrl-RS"/>
        </w:rPr>
        <w:t>Название газеты, курсивом (латиница)</w:t>
      </w:r>
      <w:r>
        <w:rPr>
          <w:rFonts w:cs="Arial"/>
          <w:i/>
          <w:sz w:val="22"/>
          <w:szCs w:val="22"/>
          <w:lang w:val="sr-Cyrl-RS"/>
        </w:rPr>
        <w:t>,</w:t>
      </w:r>
      <w:r w:rsidR="00027B34" w:rsidRPr="00EA3B97">
        <w:rPr>
          <w:rFonts w:cs="Arial"/>
          <w:sz w:val="22"/>
          <w:szCs w:val="22"/>
          <w:lang w:val="sl-SI"/>
        </w:rPr>
        <w:t xml:space="preserve"> </w:t>
      </w:r>
    </w:p>
    <w:p w14:paraId="53E29C58" w14:textId="77777777" w:rsidR="00027B34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</w:t>
      </w:r>
      <w:r w:rsidRPr="00716274">
        <w:rPr>
          <w:rFonts w:cs="Arial"/>
          <w:sz w:val="22"/>
          <w:szCs w:val="22"/>
          <w:lang w:val="ru-RU"/>
        </w:rPr>
        <w:t xml:space="preserve">. </w:t>
      </w:r>
      <w:r w:rsidR="00A5731B" w:rsidRPr="00A5731B">
        <w:rPr>
          <w:rFonts w:cs="Arial"/>
          <w:sz w:val="22"/>
          <w:szCs w:val="22"/>
          <w:lang w:val="sr-Cyrl-RS"/>
        </w:rPr>
        <w:t>день и месяц онлайн издания</w:t>
      </w:r>
    </w:p>
    <w:p w14:paraId="3794BD00" w14:textId="77777777" w:rsidR="00027B34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6. </w:t>
      </w:r>
      <w:r w:rsidR="00A5731B">
        <w:rPr>
          <w:rFonts w:cs="Arial"/>
          <w:sz w:val="22"/>
          <w:szCs w:val="22"/>
          <w:lang w:val="sr-Cyrl-RS"/>
        </w:rPr>
        <w:t>слово</w:t>
      </w:r>
      <w:r>
        <w:rPr>
          <w:rFonts w:cs="Arial"/>
          <w:sz w:val="22"/>
          <w:szCs w:val="22"/>
          <w:lang w:val="sr-Cyrl-RS"/>
        </w:rPr>
        <w:t xml:space="preserve"> </w:t>
      </w:r>
      <w:r w:rsidRPr="00FA0143">
        <w:rPr>
          <w:rFonts w:cs="Arial"/>
          <w:sz w:val="22"/>
          <w:szCs w:val="22"/>
          <w:lang w:val="sr-Cyrl-RS"/>
        </w:rPr>
        <w:t>[online]</w:t>
      </w:r>
      <w:r>
        <w:rPr>
          <w:rFonts w:cs="Arial"/>
          <w:sz w:val="22"/>
          <w:szCs w:val="22"/>
          <w:lang w:val="sr-Cyrl-RS"/>
        </w:rPr>
        <w:t>.</w:t>
      </w:r>
    </w:p>
    <w:p w14:paraId="60238B74" w14:textId="77777777" w:rsidR="00C72405" w:rsidRPr="00716274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7. </w:t>
      </w:r>
      <w:r w:rsidR="00A5731B">
        <w:rPr>
          <w:rFonts w:cs="Arial"/>
          <w:sz w:val="22"/>
          <w:szCs w:val="22"/>
          <w:lang w:val="sr-Cyrl-RS"/>
        </w:rPr>
        <w:t>слова</w:t>
      </w:r>
      <w:r>
        <w:rPr>
          <w:rFonts w:cs="Arial"/>
          <w:sz w:val="22"/>
          <w:szCs w:val="22"/>
          <w:lang w:val="sr-Cyrl-RS"/>
        </w:rPr>
        <w:t xml:space="preserve"> </w:t>
      </w:r>
      <w:r w:rsidRPr="00FA0143">
        <w:rPr>
          <w:rFonts w:cs="Arial"/>
          <w:sz w:val="22"/>
          <w:szCs w:val="22"/>
          <w:lang w:val="sr-Cyrl-RS"/>
        </w:rPr>
        <w:t>Available at</w:t>
      </w:r>
      <w:r>
        <w:rPr>
          <w:rFonts w:cs="Arial"/>
          <w:sz w:val="22"/>
          <w:szCs w:val="22"/>
          <w:lang w:val="sr-Cyrl-RS"/>
        </w:rPr>
        <w:t xml:space="preserve">: </w:t>
      </w:r>
      <w:r w:rsidR="00A5731B" w:rsidRPr="00A5731B">
        <w:rPr>
          <w:rFonts w:cs="Arial"/>
          <w:color w:val="FF0000"/>
          <w:sz w:val="22"/>
          <w:szCs w:val="22"/>
          <w:lang w:val="sr-Cyrl-RS"/>
        </w:rPr>
        <w:t>URL ссылка</w:t>
      </w:r>
      <w:r w:rsidRPr="00FA0143">
        <w:rPr>
          <w:rFonts w:cs="Arial"/>
          <w:sz w:val="22"/>
          <w:szCs w:val="22"/>
          <w:lang w:val="sr-Cyrl-RS"/>
        </w:rPr>
        <w:t xml:space="preserve"> </w:t>
      </w:r>
    </w:p>
    <w:p w14:paraId="4EA9D4E7" w14:textId="77777777" w:rsidR="00C72405" w:rsidRPr="00716274" w:rsidRDefault="00C72405" w:rsidP="00C72405">
      <w:pPr>
        <w:pStyle w:val="21Navodjenjeliterature"/>
        <w:spacing w:line="240" w:lineRule="auto"/>
        <w:ind w:firstLine="709"/>
        <w:rPr>
          <w:rFonts w:cs="Arial"/>
          <w:sz w:val="22"/>
          <w:szCs w:val="22"/>
          <w:lang w:val="sr-Cyrl-RS"/>
        </w:rPr>
      </w:pPr>
      <w:r w:rsidRPr="00716274">
        <w:rPr>
          <w:rFonts w:cs="Arial"/>
          <w:sz w:val="22"/>
          <w:szCs w:val="22"/>
          <w:lang w:val="sr-Cyrl-RS"/>
        </w:rPr>
        <w:t xml:space="preserve">8. Указать язык оригинала в скобках </w:t>
      </w:r>
      <w:r w:rsidRPr="00716274">
        <w:rPr>
          <w:rFonts w:cs="Arial"/>
          <w:color w:val="FF0000"/>
          <w:sz w:val="22"/>
          <w:szCs w:val="22"/>
          <w:lang w:val="sr-Cyrl-RS"/>
        </w:rPr>
        <w:t>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716274">
        <w:rPr>
          <w:rFonts w:cs="Arial"/>
          <w:color w:val="FF0000"/>
          <w:sz w:val="22"/>
          <w:szCs w:val="22"/>
          <w:lang w:val="sr-Cyrl-RS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Serbian</w:t>
      </w:r>
      <w:r w:rsidRPr="00716274">
        <w:rPr>
          <w:rFonts w:cs="Arial"/>
          <w:color w:val="FF0000"/>
          <w:sz w:val="22"/>
          <w:szCs w:val="22"/>
          <w:lang w:val="sr-Cyrl-RS"/>
        </w:rPr>
        <w:t>), 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716274">
        <w:rPr>
          <w:rFonts w:cs="Arial"/>
          <w:color w:val="FF0000"/>
          <w:sz w:val="22"/>
          <w:szCs w:val="22"/>
          <w:lang w:val="sr-Cyrl-RS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Russian</w:t>
      </w:r>
      <w:r w:rsidRPr="00716274">
        <w:rPr>
          <w:rFonts w:cs="Arial"/>
          <w:color w:val="FF0000"/>
          <w:sz w:val="22"/>
          <w:szCs w:val="22"/>
          <w:lang w:val="sr-Cyrl-RS"/>
        </w:rPr>
        <w:t>)...</w:t>
      </w:r>
      <w:r w:rsidRPr="00716274">
        <w:rPr>
          <w:rFonts w:cs="Arial"/>
          <w:sz w:val="22"/>
          <w:szCs w:val="22"/>
          <w:lang w:val="sr-Cyrl-RS"/>
        </w:rPr>
        <w:t xml:space="preserve"> в случае, если </w:t>
      </w:r>
    </w:p>
    <w:p w14:paraId="6459941B" w14:textId="77777777" w:rsidR="00C72405" w:rsidRPr="00716274" w:rsidRDefault="00C72405" w:rsidP="00C72405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ru-RU"/>
        </w:rPr>
      </w:pPr>
      <w:r w:rsidRPr="00716274">
        <w:rPr>
          <w:rFonts w:cs="Arial"/>
          <w:sz w:val="22"/>
          <w:szCs w:val="22"/>
          <w:lang w:val="sr-Cyrl-RS"/>
        </w:rPr>
        <w:lastRenderedPageBreak/>
        <w:t xml:space="preserve">     </w:t>
      </w:r>
      <w:r w:rsidRPr="00143306">
        <w:rPr>
          <w:rFonts w:cs="Arial"/>
          <w:sz w:val="22"/>
          <w:szCs w:val="22"/>
          <w:lang w:val="ru-RU"/>
        </w:rPr>
        <w:t>источник написан не на английском языке</w:t>
      </w:r>
      <w:r w:rsidRPr="00FA0143">
        <w:rPr>
          <w:rFonts w:cs="Arial"/>
          <w:sz w:val="22"/>
          <w:szCs w:val="22"/>
          <w:lang w:val="sr-Cyrl-RS"/>
        </w:rPr>
        <w:t xml:space="preserve"> </w:t>
      </w:r>
    </w:p>
    <w:p w14:paraId="5B93C91E" w14:textId="77777777" w:rsidR="00027B34" w:rsidRDefault="00C72405" w:rsidP="00C72405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en-US"/>
        </w:rPr>
        <w:t xml:space="preserve">9. </w:t>
      </w:r>
      <w:r w:rsidR="00027B34" w:rsidRPr="00FA0143">
        <w:rPr>
          <w:rFonts w:cs="Arial"/>
          <w:sz w:val="22"/>
          <w:szCs w:val="22"/>
          <w:lang w:val="sr-Cyrl-RS"/>
        </w:rPr>
        <w:t>[Accessed</w:t>
      </w:r>
      <w:r w:rsidR="00027B34">
        <w:rPr>
          <w:rFonts w:cs="Arial"/>
          <w:sz w:val="22"/>
          <w:szCs w:val="22"/>
          <w:lang w:val="sr-Cyrl-RS"/>
        </w:rPr>
        <w:t>:</w:t>
      </w:r>
      <w:r w:rsidR="00027B34" w:rsidRPr="00FA0143">
        <w:rPr>
          <w:rFonts w:cs="Arial"/>
          <w:sz w:val="22"/>
          <w:szCs w:val="22"/>
          <w:lang w:val="sr-Cyrl-RS"/>
        </w:rPr>
        <w:t xml:space="preserve"> </w:t>
      </w:r>
      <w:r w:rsidR="00A5731B" w:rsidRPr="00A5731B">
        <w:rPr>
          <w:rFonts w:cs="Arial"/>
          <w:color w:val="FF0000"/>
          <w:sz w:val="22"/>
          <w:szCs w:val="22"/>
          <w:lang w:val="sr-Cyrl-RS"/>
        </w:rPr>
        <w:t>дата загрузки</w:t>
      </w:r>
      <w:r w:rsidR="00027B34" w:rsidRPr="00FA0143">
        <w:rPr>
          <w:rFonts w:cs="Arial"/>
          <w:sz w:val="22"/>
          <w:szCs w:val="22"/>
          <w:lang w:val="sr-Cyrl-RS"/>
        </w:rPr>
        <w:t>]</w:t>
      </w:r>
      <w:r w:rsidR="00027B34">
        <w:rPr>
          <w:rFonts w:cs="Arial"/>
          <w:sz w:val="22"/>
          <w:szCs w:val="22"/>
          <w:lang w:val="sl-SI"/>
        </w:rPr>
        <w:t>.</w:t>
      </w:r>
    </w:p>
    <w:p w14:paraId="4F9760A9" w14:textId="77777777" w:rsidR="00027B34" w:rsidRPr="00FA0143" w:rsidRDefault="00027B34" w:rsidP="00027B3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716274">
        <w:rPr>
          <w:rFonts w:ascii="Arial" w:hAnsi="Arial" w:cs="Arial"/>
          <w:bCs/>
          <w:sz w:val="22"/>
          <w:szCs w:val="22"/>
          <w:lang w:val="pl-PL"/>
        </w:rPr>
        <w:t>Milanović, O</w:t>
      </w:r>
      <w:r w:rsidRPr="00FA0143">
        <w:rPr>
          <w:rFonts w:ascii="Arial" w:hAnsi="Arial" w:cs="Arial"/>
          <w:sz w:val="22"/>
          <w:szCs w:val="22"/>
          <w:lang w:val="sr-Cyrl-RS"/>
        </w:rPr>
        <w:t>. 201</w:t>
      </w:r>
      <w:r w:rsidRPr="00FA0143">
        <w:rPr>
          <w:rFonts w:ascii="Arial" w:hAnsi="Arial" w:cs="Arial"/>
          <w:sz w:val="22"/>
          <w:szCs w:val="22"/>
          <w:lang w:val="sr-Latn-RS"/>
        </w:rPr>
        <w:t>9</w:t>
      </w:r>
      <w:r w:rsidRPr="00FA0143">
        <w:rPr>
          <w:rFonts w:ascii="Arial" w:hAnsi="Arial" w:cs="Arial"/>
          <w:sz w:val="22"/>
          <w:szCs w:val="22"/>
          <w:lang w:val="sr-Cyrl-RS"/>
        </w:rPr>
        <w:t>.</w:t>
      </w:r>
      <w:r w:rsidRPr="00FA0143">
        <w:rPr>
          <w:rFonts w:ascii="Arial" w:hAnsi="Arial" w:cs="Arial"/>
          <w:sz w:val="22"/>
          <w:szCs w:val="22"/>
          <w:lang w:val="sr-Latn-RS"/>
        </w:rPr>
        <w:t xml:space="preserve"> Motor bez broja mora na veštačenje. </w:t>
      </w:r>
      <w:r w:rsidRPr="00FA0143">
        <w:rPr>
          <w:rFonts w:ascii="Arial" w:hAnsi="Arial" w:cs="Arial"/>
          <w:i/>
          <w:sz w:val="22"/>
          <w:szCs w:val="22"/>
          <w:lang w:val="sr-Latn-RS"/>
        </w:rPr>
        <w:t xml:space="preserve">Politika, </w:t>
      </w:r>
      <w:r w:rsidRPr="00FA0143">
        <w:rPr>
          <w:rFonts w:ascii="Arial" w:hAnsi="Arial" w:cs="Arial"/>
          <w:sz w:val="22"/>
          <w:szCs w:val="22"/>
          <w:lang w:val="sr-Latn-RS"/>
        </w:rPr>
        <w:t>2</w:t>
      </w:r>
      <w:r w:rsidRPr="00FA0143">
        <w:rPr>
          <w:rFonts w:ascii="Arial" w:hAnsi="Arial" w:cs="Arial"/>
          <w:sz w:val="22"/>
          <w:szCs w:val="22"/>
          <w:lang w:val="sr-Cyrl-RS"/>
        </w:rPr>
        <w:t xml:space="preserve">0 </w:t>
      </w:r>
      <w:r w:rsidRPr="00FA0143">
        <w:rPr>
          <w:rFonts w:ascii="Arial" w:hAnsi="Arial" w:cs="Arial"/>
          <w:sz w:val="22"/>
          <w:szCs w:val="22"/>
          <w:lang w:val="sr-Latn-RS"/>
        </w:rPr>
        <w:t xml:space="preserve">July </w:t>
      </w:r>
      <w:r w:rsidRPr="00FA0143">
        <w:rPr>
          <w:rFonts w:ascii="Arial" w:hAnsi="Arial" w:cs="Arial"/>
          <w:sz w:val="22"/>
          <w:szCs w:val="22"/>
          <w:lang w:val="sr-Cyrl-RS"/>
        </w:rPr>
        <w:t>[online]</w:t>
      </w:r>
      <w:r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FA0143">
        <w:rPr>
          <w:rFonts w:ascii="Arial" w:hAnsi="Arial" w:cs="Arial"/>
          <w:sz w:val="22"/>
          <w:szCs w:val="22"/>
          <w:lang w:val="sr-Cyrl-RS"/>
        </w:rPr>
        <w:t xml:space="preserve">Available at: </w:t>
      </w:r>
      <w:r w:rsidRPr="00FA0143">
        <w:rPr>
          <w:rFonts w:ascii="Arial" w:hAnsi="Arial" w:cs="Arial"/>
          <w:color w:val="FF0000"/>
          <w:sz w:val="22"/>
          <w:szCs w:val="22"/>
          <w:lang w:val="sr-Cyrl-RS"/>
        </w:rPr>
        <w:t xml:space="preserve">http://www.politika.rs/sr/clanak/434072/Motor-bez-broja-mora-na-vestacenje </w:t>
      </w:r>
      <w:r w:rsidR="00C72405">
        <w:rPr>
          <w:rFonts w:ascii="Arial" w:hAnsi="Arial" w:cs="Arial"/>
          <w:color w:val="FF0000"/>
          <w:sz w:val="22"/>
          <w:szCs w:val="22"/>
        </w:rPr>
        <w:t xml:space="preserve">(in Serbian) </w:t>
      </w:r>
      <w:r w:rsidRPr="00FA0143">
        <w:rPr>
          <w:rFonts w:ascii="Arial" w:hAnsi="Arial" w:cs="Arial"/>
          <w:sz w:val="22"/>
          <w:szCs w:val="22"/>
          <w:lang w:val="sr-Cyrl-RS"/>
        </w:rPr>
        <w:t>[Accessed:</w:t>
      </w:r>
      <w:r w:rsidRPr="00FA0143">
        <w:rPr>
          <w:rFonts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21 </w:t>
      </w:r>
      <w:r>
        <w:rPr>
          <w:rFonts w:ascii="Arial" w:hAnsi="Arial" w:cs="Arial"/>
          <w:sz w:val="22"/>
          <w:szCs w:val="22"/>
          <w:lang w:val="sr-Latn-RS"/>
        </w:rPr>
        <w:t>July 2019</w:t>
      </w:r>
      <w:r w:rsidRPr="00FA0143">
        <w:rPr>
          <w:rFonts w:ascii="Arial" w:hAnsi="Arial" w:cs="Arial"/>
          <w:sz w:val="22"/>
          <w:szCs w:val="22"/>
          <w:lang w:val="sr-Cyrl-RS"/>
        </w:rPr>
        <w:t>]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7D640849" w14:textId="77777777" w:rsidR="00027B34" w:rsidRDefault="00027B34" w:rsidP="00027B34">
      <w:pPr>
        <w:pStyle w:val="21Navodjenjeliterature"/>
        <w:spacing w:line="240" w:lineRule="auto"/>
        <w:ind w:firstLine="0"/>
        <w:rPr>
          <w:rFonts w:cs="Arial"/>
          <w:bCs/>
          <w:sz w:val="22"/>
          <w:szCs w:val="22"/>
          <w:lang w:val="sr-Cyrl-RS"/>
        </w:rPr>
      </w:pPr>
    </w:p>
    <w:p w14:paraId="019ED102" w14:textId="77777777" w:rsidR="00027B34" w:rsidRDefault="009037B0" w:rsidP="00027B34">
      <w:pPr>
        <w:pStyle w:val="21Navodjenjeliterature"/>
        <w:spacing w:after="120" w:line="240" w:lineRule="auto"/>
        <w:ind w:firstLine="0"/>
        <w:rPr>
          <w:rFonts w:cs="Arial"/>
          <w:bCs/>
          <w:sz w:val="22"/>
          <w:szCs w:val="22"/>
          <w:lang w:val="sr-Cyrl-RS"/>
        </w:rPr>
      </w:pPr>
      <w:r w:rsidRPr="00D32E2F">
        <w:rPr>
          <w:rFonts w:cs="Arial"/>
          <w:bCs/>
          <w:sz w:val="22"/>
          <w:szCs w:val="22"/>
          <w:lang w:val="sr-Cyrl-RS"/>
        </w:rPr>
        <w:t>Пример цитирования газеты</w:t>
      </w:r>
      <w:r>
        <w:rPr>
          <w:rFonts w:cs="Arial"/>
          <w:bCs/>
          <w:sz w:val="22"/>
          <w:szCs w:val="22"/>
          <w:lang w:val="sr-Cyrl-RS"/>
        </w:rPr>
        <w:t xml:space="preserve"> (</w:t>
      </w:r>
      <w:r w:rsidRPr="00D32E2F">
        <w:rPr>
          <w:rFonts w:cs="Arial"/>
          <w:b/>
          <w:bCs/>
          <w:sz w:val="22"/>
          <w:szCs w:val="22"/>
          <w:lang w:val="sr-Cyrl-RS"/>
        </w:rPr>
        <w:t>ОНЛАЙН ИЗДАНИЕ</w:t>
      </w:r>
      <w:r>
        <w:rPr>
          <w:rFonts w:cs="Arial"/>
          <w:bCs/>
          <w:sz w:val="22"/>
          <w:szCs w:val="22"/>
          <w:lang w:val="sr-Cyrl-RS"/>
        </w:rPr>
        <w:t>)</w:t>
      </w:r>
      <w:r w:rsidRPr="00D32E2F">
        <w:rPr>
          <w:rFonts w:cs="Arial"/>
          <w:bCs/>
          <w:sz w:val="22"/>
          <w:szCs w:val="22"/>
          <w:lang w:val="sr-Cyrl-RS"/>
        </w:rPr>
        <w:t xml:space="preserve">, когда автор </w:t>
      </w:r>
      <w:r w:rsidRPr="009037B0">
        <w:rPr>
          <w:rFonts w:cs="Arial"/>
          <w:b/>
          <w:bCs/>
          <w:sz w:val="22"/>
          <w:szCs w:val="22"/>
          <w:lang w:val="sr-Cyrl-RS"/>
        </w:rPr>
        <w:t>не</w:t>
      </w:r>
      <w:r w:rsidRPr="00D32E2F">
        <w:rPr>
          <w:rFonts w:cs="Arial"/>
          <w:b/>
          <w:bCs/>
          <w:sz w:val="22"/>
          <w:szCs w:val="22"/>
          <w:lang w:val="sr-Cyrl-RS"/>
        </w:rPr>
        <w:t>известен</w:t>
      </w:r>
      <w:r w:rsidR="00027B34">
        <w:rPr>
          <w:rFonts w:cs="Arial"/>
          <w:bCs/>
          <w:sz w:val="22"/>
          <w:szCs w:val="22"/>
          <w:lang w:val="sr-Cyrl-RS"/>
        </w:rPr>
        <w:t>:</w:t>
      </w:r>
    </w:p>
    <w:p w14:paraId="44C4F033" w14:textId="77777777" w:rsidR="00027B34" w:rsidRPr="00D174DF" w:rsidRDefault="00027B34" w:rsidP="00027B34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Latn-RS"/>
        </w:rPr>
      </w:pPr>
      <w:r w:rsidRPr="00EA3B97"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  <w:lang w:val="sr-Cyrl-RS"/>
        </w:rPr>
        <w:t xml:space="preserve"> </w:t>
      </w:r>
      <w:r w:rsidR="00FD7DC1">
        <w:rPr>
          <w:rFonts w:cs="Arial"/>
          <w:sz w:val="22"/>
          <w:szCs w:val="22"/>
          <w:lang w:val="sr-Latn-RS"/>
        </w:rPr>
        <w:t>-Название газеты</w:t>
      </w:r>
      <w:r>
        <w:rPr>
          <w:rFonts w:cs="Arial"/>
          <w:sz w:val="22"/>
          <w:szCs w:val="22"/>
          <w:lang w:val="sr-Latn-RS"/>
        </w:rPr>
        <w:t>.</w:t>
      </w:r>
    </w:p>
    <w:p w14:paraId="523FB064" w14:textId="77777777" w:rsidR="00FD7DC1" w:rsidRPr="00FA240C" w:rsidRDefault="00FD7DC1" w:rsidP="00FD7DC1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t xml:space="preserve">2. </w:t>
      </w:r>
      <w:r w:rsidRPr="00D32E2F">
        <w:rPr>
          <w:rFonts w:cs="Arial"/>
          <w:sz w:val="22"/>
          <w:szCs w:val="22"/>
          <w:lang w:val="sr-Cyrl-RS"/>
        </w:rPr>
        <w:t>Год издания газеты</w:t>
      </w:r>
      <w:r>
        <w:rPr>
          <w:rFonts w:cs="Arial"/>
          <w:sz w:val="22"/>
          <w:szCs w:val="22"/>
          <w:lang w:val="sr-Cyrl-RS"/>
        </w:rPr>
        <w:t>.</w:t>
      </w:r>
    </w:p>
    <w:p w14:paraId="705EC5CA" w14:textId="77777777" w:rsidR="00FD7DC1" w:rsidRPr="00EA3B97" w:rsidRDefault="00FD7DC1" w:rsidP="00FD7DC1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Pr="00EA3B97">
        <w:rPr>
          <w:rFonts w:cs="Arial"/>
          <w:sz w:val="22"/>
          <w:szCs w:val="22"/>
        </w:rPr>
        <w:t xml:space="preserve">. </w:t>
      </w:r>
      <w:r w:rsidRPr="00716274">
        <w:rPr>
          <w:rFonts w:cs="Arial"/>
          <w:sz w:val="22"/>
          <w:szCs w:val="22"/>
          <w:lang w:val="ru-RU"/>
        </w:rPr>
        <w:t>Название статьи (латиница)</w:t>
      </w:r>
      <w:r w:rsidRPr="00960EDA">
        <w:rPr>
          <w:rFonts w:cs="Arial"/>
          <w:sz w:val="22"/>
          <w:szCs w:val="22"/>
          <w:lang w:val="sr-Latn-CS"/>
        </w:rPr>
        <w:t>.</w:t>
      </w:r>
    </w:p>
    <w:p w14:paraId="7ED6D1F0" w14:textId="77777777" w:rsidR="00FD7DC1" w:rsidRDefault="00FD7DC1" w:rsidP="00FD7DC1">
      <w:pPr>
        <w:pStyle w:val="21Navodjenjeliterature"/>
        <w:spacing w:after="120" w:line="240" w:lineRule="auto"/>
        <w:ind w:firstLine="709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Cyrl-RS"/>
        </w:rPr>
        <w:t>4</w:t>
      </w:r>
      <w:r w:rsidRPr="00EA3B97">
        <w:rPr>
          <w:rFonts w:cs="Arial"/>
          <w:sz w:val="22"/>
          <w:szCs w:val="22"/>
        </w:rPr>
        <w:t xml:space="preserve">. </w:t>
      </w:r>
      <w:r w:rsidRPr="00D32E2F">
        <w:rPr>
          <w:rFonts w:cs="Arial"/>
          <w:i/>
          <w:sz w:val="22"/>
          <w:szCs w:val="22"/>
          <w:lang w:val="sr-Cyrl-RS"/>
        </w:rPr>
        <w:t>Название газеты, курсивом (латиница)</w:t>
      </w:r>
      <w:r>
        <w:rPr>
          <w:rFonts w:cs="Arial"/>
          <w:i/>
          <w:sz w:val="22"/>
          <w:szCs w:val="22"/>
          <w:lang w:val="sr-Cyrl-RS"/>
        </w:rPr>
        <w:t>,</w:t>
      </w:r>
      <w:r w:rsidRPr="00EA3B97">
        <w:rPr>
          <w:rFonts w:cs="Arial"/>
          <w:sz w:val="22"/>
          <w:szCs w:val="22"/>
          <w:lang w:val="sl-SI"/>
        </w:rPr>
        <w:t xml:space="preserve"> </w:t>
      </w:r>
    </w:p>
    <w:p w14:paraId="1240D243" w14:textId="77777777" w:rsidR="00FD7DC1" w:rsidRDefault="00FD7DC1" w:rsidP="00FD7DC1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</w:t>
      </w:r>
      <w:r w:rsidRPr="00716274">
        <w:rPr>
          <w:rFonts w:cs="Arial"/>
          <w:sz w:val="22"/>
          <w:szCs w:val="22"/>
          <w:lang w:val="ru-RU"/>
        </w:rPr>
        <w:t xml:space="preserve">. </w:t>
      </w:r>
      <w:r w:rsidRPr="00A5731B">
        <w:rPr>
          <w:rFonts w:cs="Arial"/>
          <w:sz w:val="22"/>
          <w:szCs w:val="22"/>
          <w:lang w:val="sr-Cyrl-RS"/>
        </w:rPr>
        <w:t>день и месяц онлайн издания</w:t>
      </w:r>
    </w:p>
    <w:p w14:paraId="5BCF015F" w14:textId="77777777" w:rsidR="00FD7DC1" w:rsidRDefault="00FD7DC1" w:rsidP="00FD7DC1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6. слово </w:t>
      </w:r>
      <w:r w:rsidRPr="00FA0143">
        <w:rPr>
          <w:rFonts w:cs="Arial"/>
          <w:sz w:val="22"/>
          <w:szCs w:val="22"/>
          <w:lang w:val="sr-Cyrl-RS"/>
        </w:rPr>
        <w:t>[online]</w:t>
      </w:r>
      <w:r>
        <w:rPr>
          <w:rFonts w:cs="Arial"/>
          <w:sz w:val="22"/>
          <w:szCs w:val="22"/>
          <w:lang w:val="sr-Cyrl-RS"/>
        </w:rPr>
        <w:t>.</w:t>
      </w:r>
    </w:p>
    <w:p w14:paraId="2F7479B9" w14:textId="77777777" w:rsidR="00C72405" w:rsidRPr="00716274" w:rsidRDefault="00C72405" w:rsidP="00C72405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7. слова </w:t>
      </w:r>
      <w:r w:rsidRPr="00FA0143">
        <w:rPr>
          <w:rFonts w:cs="Arial"/>
          <w:sz w:val="22"/>
          <w:szCs w:val="22"/>
          <w:lang w:val="sr-Cyrl-RS"/>
        </w:rPr>
        <w:t>Available at</w:t>
      </w:r>
      <w:r>
        <w:rPr>
          <w:rFonts w:cs="Arial"/>
          <w:sz w:val="22"/>
          <w:szCs w:val="22"/>
          <w:lang w:val="sr-Cyrl-RS"/>
        </w:rPr>
        <w:t xml:space="preserve">: </w:t>
      </w:r>
      <w:r w:rsidRPr="00A5731B">
        <w:rPr>
          <w:rFonts w:cs="Arial"/>
          <w:color w:val="FF0000"/>
          <w:sz w:val="22"/>
          <w:szCs w:val="22"/>
          <w:lang w:val="sr-Cyrl-RS"/>
        </w:rPr>
        <w:t>URL ссылка</w:t>
      </w:r>
      <w:r w:rsidRPr="00FA0143">
        <w:rPr>
          <w:rFonts w:cs="Arial"/>
          <w:sz w:val="22"/>
          <w:szCs w:val="22"/>
          <w:lang w:val="sr-Cyrl-RS"/>
        </w:rPr>
        <w:t xml:space="preserve"> </w:t>
      </w:r>
    </w:p>
    <w:p w14:paraId="226E6A60" w14:textId="77777777" w:rsidR="00C72405" w:rsidRPr="00716274" w:rsidRDefault="00C72405" w:rsidP="00C72405">
      <w:pPr>
        <w:pStyle w:val="21Navodjenjeliterature"/>
        <w:spacing w:line="240" w:lineRule="auto"/>
        <w:ind w:firstLine="709"/>
        <w:rPr>
          <w:rFonts w:cs="Arial"/>
          <w:sz w:val="22"/>
          <w:szCs w:val="22"/>
          <w:lang w:val="sr-Cyrl-RS"/>
        </w:rPr>
      </w:pPr>
      <w:r w:rsidRPr="00716274">
        <w:rPr>
          <w:rFonts w:cs="Arial"/>
          <w:sz w:val="22"/>
          <w:szCs w:val="22"/>
          <w:lang w:val="sr-Cyrl-RS"/>
        </w:rPr>
        <w:t xml:space="preserve">8. Указать язык оригинала в скобках </w:t>
      </w:r>
      <w:r w:rsidRPr="00716274">
        <w:rPr>
          <w:rFonts w:cs="Arial"/>
          <w:color w:val="FF0000"/>
          <w:sz w:val="22"/>
          <w:szCs w:val="22"/>
          <w:lang w:val="sr-Cyrl-RS"/>
        </w:rPr>
        <w:t>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716274">
        <w:rPr>
          <w:rFonts w:cs="Arial"/>
          <w:color w:val="FF0000"/>
          <w:sz w:val="22"/>
          <w:szCs w:val="22"/>
          <w:lang w:val="sr-Cyrl-RS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Serbian</w:t>
      </w:r>
      <w:r w:rsidRPr="00716274">
        <w:rPr>
          <w:rFonts w:cs="Arial"/>
          <w:color w:val="FF0000"/>
          <w:sz w:val="22"/>
          <w:szCs w:val="22"/>
          <w:lang w:val="sr-Cyrl-RS"/>
        </w:rPr>
        <w:t>), (</w:t>
      </w:r>
      <w:r w:rsidRPr="000A14BB">
        <w:rPr>
          <w:rFonts w:cs="Arial"/>
          <w:color w:val="FF0000"/>
          <w:sz w:val="22"/>
          <w:szCs w:val="22"/>
          <w:lang w:val="en-US"/>
        </w:rPr>
        <w:t>in</w:t>
      </w:r>
      <w:r w:rsidRPr="00716274">
        <w:rPr>
          <w:rFonts w:cs="Arial"/>
          <w:color w:val="FF0000"/>
          <w:sz w:val="22"/>
          <w:szCs w:val="22"/>
          <w:lang w:val="sr-Cyrl-RS"/>
        </w:rPr>
        <w:t xml:space="preserve"> </w:t>
      </w:r>
      <w:r w:rsidRPr="000A14BB">
        <w:rPr>
          <w:rFonts w:cs="Arial"/>
          <w:color w:val="FF0000"/>
          <w:sz w:val="22"/>
          <w:szCs w:val="22"/>
          <w:lang w:val="en-US"/>
        </w:rPr>
        <w:t>Russian</w:t>
      </w:r>
      <w:r w:rsidRPr="00716274">
        <w:rPr>
          <w:rFonts w:cs="Arial"/>
          <w:color w:val="FF0000"/>
          <w:sz w:val="22"/>
          <w:szCs w:val="22"/>
          <w:lang w:val="sr-Cyrl-RS"/>
        </w:rPr>
        <w:t>)...</w:t>
      </w:r>
      <w:r w:rsidRPr="00716274">
        <w:rPr>
          <w:rFonts w:cs="Arial"/>
          <w:sz w:val="22"/>
          <w:szCs w:val="22"/>
          <w:lang w:val="sr-Cyrl-RS"/>
        </w:rPr>
        <w:t xml:space="preserve"> в случае, если </w:t>
      </w:r>
    </w:p>
    <w:p w14:paraId="00F3B940" w14:textId="77777777" w:rsidR="00C72405" w:rsidRPr="00716274" w:rsidRDefault="00C72405" w:rsidP="00C72405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ru-RU"/>
        </w:rPr>
      </w:pPr>
      <w:r w:rsidRPr="00716274">
        <w:rPr>
          <w:rFonts w:cs="Arial"/>
          <w:sz w:val="22"/>
          <w:szCs w:val="22"/>
          <w:lang w:val="sr-Cyrl-RS"/>
        </w:rPr>
        <w:t xml:space="preserve">     </w:t>
      </w:r>
      <w:r w:rsidRPr="00143306">
        <w:rPr>
          <w:rFonts w:cs="Arial"/>
          <w:sz w:val="22"/>
          <w:szCs w:val="22"/>
          <w:lang w:val="ru-RU"/>
        </w:rPr>
        <w:t>источник написан не на английском языке</w:t>
      </w:r>
      <w:r w:rsidRPr="00FA0143">
        <w:rPr>
          <w:rFonts w:cs="Arial"/>
          <w:sz w:val="22"/>
          <w:szCs w:val="22"/>
          <w:lang w:val="sr-Cyrl-RS"/>
        </w:rPr>
        <w:t xml:space="preserve"> </w:t>
      </w:r>
    </w:p>
    <w:p w14:paraId="21166D98" w14:textId="77777777" w:rsidR="00027B34" w:rsidRDefault="00C72405" w:rsidP="00C72405">
      <w:pPr>
        <w:pStyle w:val="21Navodjenjeliterature"/>
        <w:spacing w:after="120" w:line="240" w:lineRule="auto"/>
        <w:ind w:firstLine="70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en-US"/>
        </w:rPr>
        <w:t xml:space="preserve">9. </w:t>
      </w:r>
      <w:r w:rsidRPr="00FA0143">
        <w:rPr>
          <w:rFonts w:cs="Arial"/>
          <w:sz w:val="22"/>
          <w:szCs w:val="22"/>
          <w:lang w:val="sr-Cyrl-RS"/>
        </w:rPr>
        <w:t>[Accessed</w:t>
      </w:r>
      <w:r>
        <w:rPr>
          <w:rFonts w:cs="Arial"/>
          <w:sz w:val="22"/>
          <w:szCs w:val="22"/>
          <w:lang w:val="sr-Cyrl-RS"/>
        </w:rPr>
        <w:t>:</w:t>
      </w:r>
      <w:r w:rsidRPr="00FA0143">
        <w:rPr>
          <w:rFonts w:cs="Arial"/>
          <w:sz w:val="22"/>
          <w:szCs w:val="22"/>
          <w:lang w:val="sr-Cyrl-RS"/>
        </w:rPr>
        <w:t xml:space="preserve"> </w:t>
      </w:r>
      <w:r w:rsidRPr="00A5731B">
        <w:rPr>
          <w:rFonts w:cs="Arial"/>
          <w:color w:val="FF0000"/>
          <w:sz w:val="22"/>
          <w:szCs w:val="22"/>
          <w:lang w:val="sr-Cyrl-RS"/>
        </w:rPr>
        <w:t>дата загрузки</w:t>
      </w:r>
      <w:r w:rsidRPr="00FA0143">
        <w:rPr>
          <w:rFonts w:cs="Arial"/>
          <w:sz w:val="22"/>
          <w:szCs w:val="22"/>
          <w:lang w:val="sr-Cyrl-RS"/>
        </w:rPr>
        <w:t>]</w:t>
      </w:r>
      <w:r>
        <w:rPr>
          <w:rFonts w:cs="Arial"/>
          <w:sz w:val="22"/>
          <w:szCs w:val="22"/>
          <w:lang w:val="sl-SI"/>
        </w:rPr>
        <w:t>.</w:t>
      </w:r>
    </w:p>
    <w:p w14:paraId="7477338A" w14:textId="77777777" w:rsidR="00027B34" w:rsidRPr="00FA0143" w:rsidRDefault="00027B34" w:rsidP="00027B3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 w:rsidRPr="00716274">
        <w:rPr>
          <w:rFonts w:ascii="Arial" w:hAnsi="Arial" w:cs="Arial"/>
          <w:bCs/>
          <w:sz w:val="22"/>
          <w:szCs w:val="22"/>
          <w:lang w:val="pl-PL"/>
        </w:rPr>
        <w:t>-Politika</w:t>
      </w:r>
      <w:r w:rsidRPr="00FA0143">
        <w:rPr>
          <w:rFonts w:ascii="Arial" w:hAnsi="Arial" w:cs="Arial"/>
          <w:sz w:val="22"/>
          <w:szCs w:val="22"/>
          <w:lang w:val="sr-Cyrl-RS"/>
        </w:rPr>
        <w:t>. 201</w:t>
      </w:r>
      <w:r w:rsidRPr="00FA0143">
        <w:rPr>
          <w:rFonts w:ascii="Arial" w:hAnsi="Arial" w:cs="Arial"/>
          <w:sz w:val="22"/>
          <w:szCs w:val="22"/>
          <w:lang w:val="sr-Latn-RS"/>
        </w:rPr>
        <w:t>9</w:t>
      </w:r>
      <w:r w:rsidRPr="00FA0143">
        <w:rPr>
          <w:rFonts w:ascii="Arial" w:hAnsi="Arial" w:cs="Arial"/>
          <w:sz w:val="22"/>
          <w:szCs w:val="22"/>
          <w:lang w:val="sr-Cyrl-RS"/>
        </w:rPr>
        <w:t>.</w:t>
      </w:r>
      <w:r w:rsidRPr="00FA0143">
        <w:rPr>
          <w:rFonts w:ascii="Arial" w:hAnsi="Arial" w:cs="Arial"/>
          <w:sz w:val="22"/>
          <w:szCs w:val="22"/>
          <w:lang w:val="sr-Latn-RS"/>
        </w:rPr>
        <w:t xml:space="preserve"> Motor bez broja mora na veštačenje. </w:t>
      </w:r>
      <w:r w:rsidRPr="00FA0143">
        <w:rPr>
          <w:rFonts w:ascii="Arial" w:hAnsi="Arial" w:cs="Arial"/>
          <w:i/>
          <w:sz w:val="22"/>
          <w:szCs w:val="22"/>
          <w:lang w:val="sr-Latn-RS"/>
        </w:rPr>
        <w:t xml:space="preserve">Politika, </w:t>
      </w:r>
      <w:r w:rsidRPr="00FA0143">
        <w:rPr>
          <w:rFonts w:ascii="Arial" w:hAnsi="Arial" w:cs="Arial"/>
          <w:sz w:val="22"/>
          <w:szCs w:val="22"/>
          <w:lang w:val="sr-Latn-RS"/>
        </w:rPr>
        <w:t>2</w:t>
      </w:r>
      <w:r w:rsidRPr="00FA0143">
        <w:rPr>
          <w:rFonts w:ascii="Arial" w:hAnsi="Arial" w:cs="Arial"/>
          <w:sz w:val="22"/>
          <w:szCs w:val="22"/>
          <w:lang w:val="sr-Cyrl-RS"/>
        </w:rPr>
        <w:t xml:space="preserve">0 </w:t>
      </w:r>
      <w:r w:rsidRPr="00FA0143">
        <w:rPr>
          <w:rFonts w:ascii="Arial" w:hAnsi="Arial" w:cs="Arial"/>
          <w:sz w:val="22"/>
          <w:szCs w:val="22"/>
          <w:lang w:val="sr-Latn-RS"/>
        </w:rPr>
        <w:t xml:space="preserve">July </w:t>
      </w:r>
      <w:r w:rsidRPr="00FA0143">
        <w:rPr>
          <w:rFonts w:ascii="Arial" w:hAnsi="Arial" w:cs="Arial"/>
          <w:sz w:val="22"/>
          <w:szCs w:val="22"/>
          <w:lang w:val="sr-Cyrl-RS"/>
        </w:rPr>
        <w:t>[online]</w:t>
      </w:r>
      <w:r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FA0143">
        <w:rPr>
          <w:rFonts w:ascii="Arial" w:hAnsi="Arial" w:cs="Arial"/>
          <w:sz w:val="22"/>
          <w:szCs w:val="22"/>
          <w:lang w:val="sr-Cyrl-RS"/>
        </w:rPr>
        <w:t xml:space="preserve">Available at: </w:t>
      </w:r>
      <w:hyperlink r:id="rId16" w:history="1">
        <w:r w:rsidR="00C72405" w:rsidRPr="00D2615F">
          <w:rPr>
            <w:rStyle w:val="Hyperlink"/>
            <w:rFonts w:ascii="Arial" w:hAnsi="Arial" w:cs="Arial"/>
            <w:sz w:val="22"/>
            <w:szCs w:val="22"/>
            <w:lang w:val="sr-Cyrl-RS"/>
          </w:rPr>
          <w:t>http://www.politika.rs/sr/clanak/434072/Motor-bez-broja-mora-na-vestacenje</w:t>
        </w:r>
      </w:hyperlink>
      <w:r w:rsidR="00C72405">
        <w:rPr>
          <w:rFonts w:ascii="Arial" w:hAnsi="Arial" w:cs="Arial"/>
          <w:color w:val="FF0000"/>
          <w:sz w:val="22"/>
          <w:szCs w:val="22"/>
        </w:rPr>
        <w:t xml:space="preserve"> (in Serbian)</w:t>
      </w:r>
      <w:r w:rsidRPr="00FA0143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Pr="00FA0143">
        <w:rPr>
          <w:rFonts w:ascii="Arial" w:hAnsi="Arial" w:cs="Arial"/>
          <w:sz w:val="22"/>
          <w:szCs w:val="22"/>
          <w:lang w:val="sr-Cyrl-RS"/>
        </w:rPr>
        <w:t>[Accessed:</w:t>
      </w:r>
      <w:r w:rsidRPr="00FA0143">
        <w:rPr>
          <w:rFonts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21 </w:t>
      </w:r>
      <w:r>
        <w:rPr>
          <w:rFonts w:ascii="Arial" w:hAnsi="Arial" w:cs="Arial"/>
          <w:sz w:val="22"/>
          <w:szCs w:val="22"/>
          <w:lang w:val="sr-Latn-RS"/>
        </w:rPr>
        <w:t>July 2019</w:t>
      </w:r>
      <w:r w:rsidRPr="00FA0143">
        <w:rPr>
          <w:rFonts w:ascii="Arial" w:hAnsi="Arial" w:cs="Arial"/>
          <w:sz w:val="22"/>
          <w:szCs w:val="22"/>
          <w:lang w:val="sr-Cyrl-RS"/>
        </w:rPr>
        <w:t>]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1C0119E0" w14:textId="77777777" w:rsidR="00027B34" w:rsidRDefault="00027B34" w:rsidP="00027B34">
      <w:pPr>
        <w:spacing w:before="100" w:beforeAutospacing="1"/>
        <w:ind w:right="-1417"/>
        <w:jc w:val="center"/>
        <w:rPr>
          <w:rStyle w:val="year"/>
          <w:rFonts w:ascii="Arial" w:hAnsi="Arial" w:cs="Arial"/>
          <w:b/>
          <w:color w:val="FFFFFF"/>
          <w:sz w:val="32"/>
          <w:szCs w:val="32"/>
          <w:highlight w:val="darkBlue"/>
          <w:lang w:val="sl-SI"/>
        </w:rPr>
      </w:pPr>
    </w:p>
    <w:p w14:paraId="714A756C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5087A246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7E6942F3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273A5738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0430CB66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5EF7C98A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62FBA9E4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6BB18C35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155CBB2D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218572CF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1792314A" w14:textId="77777777" w:rsidR="00824A8D" w:rsidRDefault="00824A8D" w:rsidP="00D4667C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</w:rPr>
      </w:pPr>
    </w:p>
    <w:p w14:paraId="5E799F4D" w14:textId="77777777" w:rsidR="00D62AB4" w:rsidRPr="001D52C9" w:rsidRDefault="00D62AB4" w:rsidP="00585EEA">
      <w:pPr>
        <w:spacing w:before="100" w:beforeAutospacing="1" w:after="120"/>
        <w:jc w:val="center"/>
        <w:rPr>
          <w:rFonts w:ascii="Arial" w:hAnsi="Arial" w:cs="Arial"/>
          <w:b/>
          <w:bCs/>
          <w:color w:val="FFFFFF"/>
          <w:sz w:val="32"/>
          <w:szCs w:val="32"/>
          <w:highlight w:val="darkBlue"/>
          <w:lang w:val="ru-RU"/>
        </w:rPr>
      </w:pPr>
      <w:r w:rsidRPr="001D52C9">
        <w:rPr>
          <w:rFonts w:ascii="Arial" w:hAnsi="Arial" w:cs="Arial"/>
          <w:b/>
          <w:bCs/>
          <w:color w:val="FFFFFF"/>
          <w:sz w:val="32"/>
          <w:szCs w:val="32"/>
          <w:highlight w:val="darkBlue"/>
          <w:lang w:val="ru-RU"/>
        </w:rPr>
        <w:lastRenderedPageBreak/>
        <w:t>БИБЛИОГРАФИЯ</w:t>
      </w:r>
    </w:p>
    <w:p w14:paraId="7AE12862" w14:textId="77777777" w:rsidR="00D62AB4" w:rsidRDefault="00D62AB4" w:rsidP="001F16C6">
      <w:pPr>
        <w:pStyle w:val="21Navodjenjeliterature"/>
        <w:spacing w:after="120" w:line="360" w:lineRule="auto"/>
        <w:ind w:left="540"/>
        <w:jc w:val="center"/>
        <w:rPr>
          <w:b/>
          <w:bCs/>
          <w:color w:val="FFFFFF"/>
          <w:sz w:val="32"/>
          <w:szCs w:val="32"/>
          <w:lang w:val="ru-RU"/>
        </w:rPr>
      </w:pPr>
      <w:r w:rsidRPr="00257069">
        <w:rPr>
          <w:b/>
          <w:bCs/>
          <w:color w:val="FFFFFF"/>
          <w:sz w:val="32"/>
          <w:szCs w:val="32"/>
          <w:highlight w:val="darkBlue"/>
          <w:lang w:val="ru-RU"/>
        </w:rPr>
        <w:t>(СПИСОК ИСПОЛЬЗОВАННЫХ МАТЕРИАЛОВ)</w:t>
      </w:r>
    </w:p>
    <w:p w14:paraId="2AD72885" w14:textId="77777777" w:rsidR="00170719" w:rsidRDefault="00170719" w:rsidP="00170719">
      <w:pPr>
        <w:pStyle w:val="21Navodjenjeliterature"/>
        <w:spacing w:after="120" w:line="240" w:lineRule="auto"/>
        <w:ind w:firstLine="0"/>
        <w:rPr>
          <w:rFonts w:cs="Arial"/>
          <w:b/>
          <w:color w:val="FF0000"/>
          <w:sz w:val="28"/>
          <w:szCs w:val="28"/>
          <w:lang w:val="en-US"/>
        </w:rPr>
      </w:pPr>
      <w:r w:rsidRPr="00D53351">
        <w:rPr>
          <w:rFonts w:cs="Arial"/>
          <w:b/>
          <w:color w:val="FF0000"/>
          <w:sz w:val="28"/>
          <w:szCs w:val="28"/>
        </w:rPr>
        <w:t xml:space="preserve">Список литературы </w:t>
      </w:r>
      <w:r w:rsidRPr="00D53351">
        <w:rPr>
          <w:rFonts w:cs="Arial"/>
          <w:b/>
          <w:color w:val="FF0000"/>
          <w:sz w:val="28"/>
          <w:szCs w:val="28"/>
          <w:u w:val="single"/>
        </w:rPr>
        <w:t>должен быть</w:t>
      </w:r>
      <w:r w:rsidRPr="00D53351">
        <w:rPr>
          <w:rFonts w:cs="Arial"/>
          <w:b/>
          <w:color w:val="FF0000"/>
          <w:sz w:val="28"/>
          <w:szCs w:val="28"/>
          <w:u w:val="single"/>
          <w:lang w:val="sr-Cyrl-RS"/>
        </w:rPr>
        <w:t xml:space="preserve"> на латинице</w:t>
      </w:r>
      <w:r w:rsidRPr="00D53351">
        <w:rPr>
          <w:rFonts w:cs="Arial"/>
          <w:b/>
          <w:color w:val="FF0000"/>
          <w:sz w:val="28"/>
          <w:szCs w:val="28"/>
          <w:lang w:val="sr-Cyrl-RS"/>
        </w:rPr>
        <w:t>.</w:t>
      </w:r>
    </w:p>
    <w:p w14:paraId="1B3A45F8" w14:textId="77777777" w:rsidR="00824A8D" w:rsidRDefault="00824A8D" w:rsidP="00824A8D">
      <w:pPr>
        <w:pStyle w:val="21Navodjenjeliterature"/>
        <w:spacing w:line="240" w:lineRule="auto"/>
        <w:ind w:firstLine="0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ВАЖНО И ПОЛЕЗНО</w:t>
      </w:r>
      <w:r w:rsidRPr="000E4C70">
        <w:rPr>
          <w:rFonts w:cs="Arial"/>
          <w:b/>
          <w:sz w:val="24"/>
          <w:szCs w:val="24"/>
          <w:lang w:val="sr-Cyrl-RS"/>
        </w:rPr>
        <w:t>:</w:t>
      </w:r>
    </w:p>
    <w:p w14:paraId="259AF1CB" w14:textId="218E45C2" w:rsidR="00824A8D" w:rsidRDefault="00BF2DB5" w:rsidP="00824A8D">
      <w:pPr>
        <w:pStyle w:val="21Navodjenjeliterature"/>
        <w:spacing w:line="240" w:lineRule="auto"/>
        <w:ind w:firstLine="0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Latn-RS"/>
        </w:rPr>
        <w:t xml:space="preserve">- </w:t>
      </w:r>
      <w:r w:rsidR="00824A8D" w:rsidRPr="00824A8D">
        <w:rPr>
          <w:rFonts w:cs="Arial"/>
          <w:b/>
          <w:sz w:val="24"/>
          <w:szCs w:val="24"/>
          <w:lang w:val="sr-Cyrl-RS"/>
        </w:rPr>
        <w:t xml:space="preserve">Все приведенные библиографические источники в вашей статье (журнальные статьи, книги, доклады с конференций и пр.) должны содержать идентификатор doi </w:t>
      </w:r>
      <w:r w:rsidR="00DF7EE8" w:rsidRPr="00DF7EE8">
        <w:rPr>
          <w:rFonts w:cs="Arial"/>
          <w:b/>
          <w:sz w:val="24"/>
          <w:szCs w:val="24"/>
          <w:lang w:val="sr-Cyrl-RS"/>
        </w:rPr>
        <w:t>в виде ПРОВЕРЕННОЙ И ПРАВИЛЬНОЙ ссылки</w:t>
      </w:r>
      <w:r w:rsidR="00DF7EE8">
        <w:rPr>
          <w:rFonts w:cs="Arial"/>
          <w:b/>
          <w:sz w:val="24"/>
          <w:szCs w:val="24"/>
          <w:lang w:val="sr-Cyrl-RS"/>
        </w:rPr>
        <w:t xml:space="preserve"> </w:t>
      </w:r>
      <w:r w:rsidR="00DF7EE8">
        <w:rPr>
          <w:rFonts w:cs="Arial"/>
          <w:b/>
          <w:sz w:val="24"/>
          <w:szCs w:val="24"/>
          <w:lang w:val="sr-Latn-RS"/>
        </w:rPr>
        <w:t>„Available at:</w:t>
      </w:r>
      <w:r w:rsidR="00824A8D" w:rsidRPr="00824A8D">
        <w:rPr>
          <w:rFonts w:cs="Arial"/>
          <w:b/>
          <w:sz w:val="24"/>
          <w:szCs w:val="24"/>
          <w:lang w:val="sr-Cyrl-RS"/>
        </w:rPr>
        <w:t xml:space="preserve"> </w:t>
      </w:r>
      <w:r w:rsidR="00824A8D">
        <w:rPr>
          <w:rFonts w:cs="Arial"/>
          <w:b/>
          <w:sz w:val="24"/>
          <w:szCs w:val="24"/>
          <w:lang w:val="sr-Cyrl-RS"/>
        </w:rPr>
        <w:t xml:space="preserve"> </w:t>
      </w:r>
      <w:r w:rsidR="00824A8D">
        <w:rPr>
          <w:rFonts w:cs="Arial"/>
          <w:b/>
          <w:color w:val="0000FF"/>
          <w:sz w:val="24"/>
          <w:szCs w:val="24"/>
          <w:u w:val="single"/>
          <w:lang w:val="sr-Cyrl-RS"/>
        </w:rPr>
        <w:t>https</w:t>
      </w:r>
      <w:r w:rsidR="00824A8D" w:rsidRPr="00933A48">
        <w:rPr>
          <w:rFonts w:cs="Arial"/>
          <w:b/>
          <w:color w:val="0000FF"/>
          <w:sz w:val="24"/>
          <w:szCs w:val="24"/>
          <w:u w:val="single"/>
          <w:lang w:val="sr-Cyrl-RS"/>
        </w:rPr>
        <w:t>://</w:t>
      </w:r>
      <w:r w:rsidR="00824A8D">
        <w:rPr>
          <w:rFonts w:cs="Arial"/>
          <w:b/>
          <w:color w:val="0000FF"/>
          <w:sz w:val="24"/>
          <w:szCs w:val="24"/>
          <w:u w:val="single"/>
          <w:lang w:val="sr-Cyrl-RS"/>
        </w:rPr>
        <w:t>doi</w:t>
      </w:r>
      <w:r w:rsidR="00824A8D" w:rsidRPr="00933A48">
        <w:rPr>
          <w:rFonts w:cs="Arial"/>
          <w:b/>
          <w:color w:val="0000FF"/>
          <w:sz w:val="24"/>
          <w:szCs w:val="24"/>
          <w:u w:val="single"/>
          <w:lang w:val="sr-Cyrl-RS"/>
        </w:rPr>
        <w:t>.</w:t>
      </w:r>
      <w:r w:rsidR="00824A8D">
        <w:rPr>
          <w:rFonts w:cs="Arial"/>
          <w:b/>
          <w:color w:val="0000FF"/>
          <w:sz w:val="24"/>
          <w:szCs w:val="24"/>
          <w:u w:val="single"/>
          <w:lang w:val="sr-Cyrl-RS"/>
        </w:rPr>
        <w:t>org</w:t>
      </w:r>
      <w:r w:rsidR="00824A8D" w:rsidRPr="00933A48">
        <w:rPr>
          <w:rFonts w:cs="Arial"/>
          <w:b/>
          <w:color w:val="0000FF"/>
          <w:sz w:val="24"/>
          <w:szCs w:val="24"/>
          <w:u w:val="single"/>
          <w:lang w:val="sr-Cyrl-RS"/>
        </w:rPr>
        <w:t>/10.5937</w:t>
      </w:r>
      <w:r w:rsidR="00824A8D" w:rsidRPr="00A41FA9">
        <w:rPr>
          <w:rFonts w:cs="Arial"/>
          <w:b/>
          <w:color w:val="0000FF"/>
          <w:sz w:val="24"/>
          <w:szCs w:val="24"/>
          <w:lang w:val="sr-Cyrl-RS"/>
        </w:rPr>
        <w:t>...</w:t>
      </w:r>
      <w:r w:rsidR="00DF7EE8" w:rsidRPr="00DF7EE8">
        <w:rPr>
          <w:rFonts w:cs="Arial"/>
          <w:b/>
          <w:sz w:val="24"/>
          <w:szCs w:val="24"/>
          <w:lang w:val="sr-Latn-RS"/>
        </w:rPr>
        <w:t>“</w:t>
      </w:r>
      <w:r w:rsidR="00824A8D">
        <w:rPr>
          <w:rFonts w:cs="Arial"/>
          <w:b/>
          <w:sz w:val="24"/>
          <w:szCs w:val="24"/>
          <w:lang w:val="sr-Cyrl-RS"/>
        </w:rPr>
        <w:t xml:space="preserve"> </w:t>
      </w:r>
      <w:r w:rsidR="00824A8D" w:rsidRPr="00824A8D">
        <w:rPr>
          <w:rFonts w:cs="Arial"/>
          <w:b/>
          <w:sz w:val="24"/>
          <w:szCs w:val="24"/>
          <w:lang w:val="sr-Cyrl-RS"/>
        </w:rPr>
        <w:t xml:space="preserve">(если таковые имеются). В случае, если doi идентификатор отсутствует, следует привести </w:t>
      </w:r>
      <w:r w:rsidR="00DF7EE8" w:rsidRPr="00DF7EE8">
        <w:rPr>
          <w:rFonts w:cs="Arial"/>
          <w:b/>
          <w:sz w:val="24"/>
          <w:szCs w:val="24"/>
          <w:lang w:val="sr-Cyrl-RS"/>
        </w:rPr>
        <w:t>ПРОВЕРЕННУЮ И ПРАВИЛЬНУЮ ссылку</w:t>
      </w:r>
      <w:r w:rsidR="00824A8D" w:rsidRPr="00824A8D">
        <w:rPr>
          <w:rFonts w:cs="Arial"/>
          <w:b/>
          <w:sz w:val="24"/>
          <w:szCs w:val="24"/>
          <w:lang w:val="sr-Cyrl-RS"/>
        </w:rPr>
        <w:t xml:space="preserve"> на сетевой ресурс, в виде</w:t>
      </w:r>
      <w:r w:rsidR="00DF7EE8">
        <w:rPr>
          <w:rFonts w:cs="Arial"/>
          <w:b/>
          <w:sz w:val="24"/>
          <w:szCs w:val="24"/>
          <w:lang w:val="sr-Cyrl-RS"/>
        </w:rPr>
        <w:t xml:space="preserve"> </w:t>
      </w:r>
      <w:r w:rsidR="00DF7EE8">
        <w:rPr>
          <w:rFonts w:cs="Arial"/>
          <w:b/>
          <w:sz w:val="24"/>
          <w:szCs w:val="24"/>
          <w:lang w:val="sr-Latn-RS"/>
        </w:rPr>
        <w:t>„Available at:</w:t>
      </w:r>
      <w:r w:rsidR="00DF7EE8">
        <w:rPr>
          <w:rFonts w:cs="Arial"/>
          <w:b/>
          <w:sz w:val="24"/>
          <w:szCs w:val="24"/>
          <w:lang w:val="sr-Cyrl-RS"/>
        </w:rPr>
        <w:t xml:space="preserve"> </w:t>
      </w:r>
      <w:hyperlink w:history="1">
        <w:r w:rsidR="00DF7EE8" w:rsidRPr="000832FC">
          <w:rPr>
            <w:rStyle w:val="Hyperlink"/>
            <w:rFonts w:cs="Arial"/>
            <w:b/>
            <w:sz w:val="24"/>
            <w:szCs w:val="24"/>
            <w:lang w:val="sr-Latn-RS"/>
          </w:rPr>
          <w:t>https://www....</w:t>
        </w:r>
        <w:r w:rsidR="00DF7EE8" w:rsidRPr="00C3392D">
          <w:rPr>
            <w:rStyle w:val="Hyperlink"/>
            <w:rFonts w:cs="Arial"/>
            <w:b/>
            <w:color w:val="auto"/>
            <w:sz w:val="24"/>
            <w:szCs w:val="24"/>
            <w:u w:val="none"/>
            <w:lang w:val="sr-Latn-RS"/>
          </w:rPr>
          <w:t xml:space="preserve"> [Accessed</w:t>
        </w:r>
      </w:hyperlink>
      <w:r w:rsidR="00DF7EE8">
        <w:rPr>
          <w:rFonts w:cs="Arial"/>
          <w:b/>
          <w:sz w:val="24"/>
          <w:szCs w:val="24"/>
          <w:lang w:val="sr-Latn-RS"/>
        </w:rPr>
        <w:t>: 11 July 2024]“</w:t>
      </w:r>
      <w:r w:rsidR="00824A8D">
        <w:rPr>
          <w:rFonts w:cs="Arial"/>
          <w:b/>
          <w:sz w:val="24"/>
          <w:szCs w:val="24"/>
          <w:lang w:val="sr-Latn-RS"/>
        </w:rPr>
        <w:t>)</w:t>
      </w:r>
      <w:r w:rsidR="00824A8D">
        <w:rPr>
          <w:rFonts w:cs="Arial"/>
          <w:b/>
          <w:sz w:val="24"/>
          <w:szCs w:val="24"/>
          <w:lang w:val="sr-Cyrl-RS"/>
        </w:rPr>
        <w:t xml:space="preserve">. </w:t>
      </w:r>
      <w:r w:rsidR="00824A8D" w:rsidRPr="00824A8D">
        <w:rPr>
          <w:rFonts w:cs="Arial"/>
          <w:b/>
          <w:sz w:val="24"/>
          <w:szCs w:val="24"/>
          <w:lang w:val="sr-Latn-RS"/>
        </w:rPr>
        <w:t>Doi идентификатор, ссылки, инвентарный номер издания ISBN и прочая значимая информация доступна на страницах Google Академии (</w:t>
      </w:r>
      <w:hyperlink r:id="rId17" w:history="1">
        <w:r w:rsidR="00AF0552" w:rsidRPr="00C82C06">
          <w:rPr>
            <w:rStyle w:val="Hyperlink"/>
            <w:rFonts w:cs="Arial"/>
            <w:b/>
            <w:sz w:val="24"/>
            <w:szCs w:val="24"/>
            <w:lang w:val="sr-Latn-RS"/>
          </w:rPr>
          <w:t>https://scholar.google.com/</w:t>
        </w:r>
      </w:hyperlink>
      <w:r w:rsidR="00824A8D" w:rsidRPr="00824A8D">
        <w:rPr>
          <w:rFonts w:cs="Arial"/>
          <w:b/>
          <w:sz w:val="24"/>
          <w:szCs w:val="24"/>
          <w:lang w:val="sr-Latn-RS"/>
        </w:rPr>
        <w:t>).  Введите в поисковик ТОЛЬКО название источника, и он выдаст все опубликованные версии данного источника, в том числе и способы оформления его цитирования:</w:t>
      </w:r>
    </w:p>
    <w:p w14:paraId="443AC326" w14:textId="2936637F" w:rsidR="00824A8D" w:rsidRDefault="00AD6EB6" w:rsidP="00824A8D">
      <w:pPr>
        <w:pStyle w:val="21Navodjenjeliterature"/>
        <w:spacing w:line="240" w:lineRule="auto"/>
        <w:ind w:firstLine="0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3780E2" wp14:editId="506AB88A">
                <wp:simplePos x="0" y="0"/>
                <wp:positionH relativeFrom="column">
                  <wp:posOffset>586740</wp:posOffset>
                </wp:positionH>
                <wp:positionV relativeFrom="paragraph">
                  <wp:posOffset>128905</wp:posOffset>
                </wp:positionV>
                <wp:extent cx="4960620" cy="1830070"/>
                <wp:effectExtent l="11430" t="18415" r="9525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1830070"/>
                          <a:chOff x="3192" y="5086"/>
                          <a:chExt cx="7812" cy="2882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668" y="5086"/>
                            <a:ext cx="6336" cy="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88" y="7546"/>
                            <a:ext cx="336" cy="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288" y="7546"/>
                            <a:ext cx="1020" cy="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4" y="5715"/>
                            <a:ext cx="444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4" y="7836"/>
                            <a:ext cx="444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4" y="7836"/>
                            <a:ext cx="444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648" y="6192"/>
                            <a:ext cx="5856" cy="2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2" y="6432"/>
                            <a:ext cx="444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C36F2" id="Group 3" o:spid="_x0000_s1026" style="position:absolute;margin-left:46.2pt;margin-top:10.15pt;width:390.6pt;height:144.1pt;z-index:251658240" coordorigin="3192,5086" coordsize="781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">
                <v:roundrect id="AutoShape 4" o:spid="_x0000_s1027" style="position:absolute;left:4668;top:5086;width:6336;height:6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" filled="f" strokecolor="red" strokeweight="1.5pt"/>
                <v:roundrect id="AutoShape 5" o:spid="_x0000_s1028" style="position:absolute;left:3888;top:7546;width:336;height:2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" filled="f" strokecolor="red" strokeweight="1.5pt"/>
                <v:roundrect id="AutoShape 6" o:spid="_x0000_s1029" style="position:absolute;left:6288;top:7546;width:1020;height:2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" filled="f" strokecolor="red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0" type="#_x0000_t32" style="position:absolute;left:4224;top:5715;width:444;height:1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" strokecolor="red">
                  <v:stroke endarrow="block"/>
                </v:shape>
                <v:shape id="AutoShape 8" o:spid="_x0000_s1031" type="#_x0000_t32" style="position:absolute;left:3444;top:7836;width:444;height:1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" strokecolor="red">
                  <v:stroke endarrow="block"/>
                </v:shape>
                <v:shape id="AutoShape 9" o:spid="_x0000_s1032" type="#_x0000_t32" style="position:absolute;left:5844;top:7836;width:444;height:1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" strokecolor="red">
                  <v:stroke endarrow="block"/>
                </v:shape>
                <v:roundrect id="AutoShape 10" o:spid="_x0000_s1033" style="position:absolute;left:3648;top:6192;width:5856;height:2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" filled="f" strokecolor="red" strokeweight="1.5pt"/>
                <v:shape id="AutoShape 11" o:spid="_x0000_s1034" type="#_x0000_t32" style="position:absolute;left:3192;top:6432;width:444;height:1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" strokecolor="red">
                  <v:stroke endarrow="block"/>
                </v:shape>
              </v:group>
            </w:pict>
          </mc:Fallback>
        </mc:AlternateContent>
      </w:r>
    </w:p>
    <w:p w14:paraId="1D5D70CF" w14:textId="477C6C50" w:rsidR="00824A8D" w:rsidRDefault="00AD6EB6" w:rsidP="00824A8D">
      <w:pPr>
        <w:pStyle w:val="21Navodjenjeliterature"/>
        <w:spacing w:line="240" w:lineRule="auto"/>
        <w:ind w:firstLine="0"/>
        <w:rPr>
          <w:rFonts w:cs="Arial"/>
          <w:b/>
          <w:sz w:val="24"/>
          <w:szCs w:val="24"/>
          <w:lang w:val="sr-Cyrl-RS"/>
        </w:rPr>
      </w:pPr>
      <w:r w:rsidRPr="00424921">
        <w:rPr>
          <w:rFonts w:cs="Arial"/>
          <w:b/>
          <w:noProof/>
          <w:sz w:val="24"/>
          <w:szCs w:val="24"/>
          <w:lang w:val="en-US"/>
        </w:rPr>
        <w:drawing>
          <wp:inline distT="0" distB="0" distL="0" distR="0" wp14:anchorId="71584487" wp14:editId="67411982">
            <wp:extent cx="5963285" cy="1699895"/>
            <wp:effectExtent l="0" t="0" r="0" b="0"/>
            <wp:docPr id="1" name="Picture 1" descr="Screenshot 2021-01-28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2021-01-28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6D2C" w14:textId="77777777" w:rsidR="00824A8D" w:rsidRDefault="00824A8D" w:rsidP="00824A8D">
      <w:pPr>
        <w:pStyle w:val="21Navodjenjeliterature"/>
        <w:spacing w:line="240" w:lineRule="auto"/>
        <w:ind w:firstLine="0"/>
        <w:rPr>
          <w:rFonts w:cs="Arial"/>
          <w:b/>
          <w:sz w:val="24"/>
          <w:szCs w:val="24"/>
          <w:lang w:val="sr-Cyrl-RS"/>
        </w:rPr>
      </w:pPr>
    </w:p>
    <w:p w14:paraId="1211FEC3" w14:textId="77777777" w:rsidR="00F36E4C" w:rsidRDefault="00F36E4C" w:rsidP="00824A8D">
      <w:pPr>
        <w:pStyle w:val="21Navodjenjeliterature"/>
        <w:spacing w:line="240" w:lineRule="auto"/>
        <w:ind w:firstLine="0"/>
        <w:rPr>
          <w:rFonts w:cs="Arial"/>
          <w:b/>
          <w:sz w:val="24"/>
          <w:szCs w:val="24"/>
          <w:lang w:val="sr-Cyrl-RS"/>
        </w:rPr>
      </w:pPr>
    </w:p>
    <w:p w14:paraId="57674725" w14:textId="42BBE0BE" w:rsidR="00F36E4C" w:rsidRDefault="00F36E4C" w:rsidP="00F36E4C">
      <w:pPr>
        <w:jc w:val="both"/>
        <w:rPr>
          <w:rFonts w:ascii="Arial" w:hAnsi="Arial" w:cs="Arial"/>
          <w:b/>
          <w:lang w:val="sr-Cyrl-RS"/>
        </w:rPr>
      </w:pPr>
      <w:r w:rsidRPr="00133DEF">
        <w:rPr>
          <w:rFonts w:ascii="Arial" w:hAnsi="Arial" w:cs="Arial"/>
          <w:b/>
          <w:lang w:val="sr-Cyrl-RS"/>
        </w:rPr>
        <w:t xml:space="preserve">- </w:t>
      </w:r>
      <w:r w:rsidR="00133DEF" w:rsidRPr="00133DEF">
        <w:rPr>
          <w:rFonts w:ascii="Arial" w:hAnsi="Arial" w:cs="Arial"/>
          <w:b/>
          <w:lang w:val="sr-Cyrl-RS"/>
        </w:rPr>
        <w:t>В списке литературы лучше не приводить ненаучные источники, такие как: корпоративные издания, стандарты, каталоги производителей, ссылки на интернет-источники и пр. Их необходимо заменить другими источниками, соответствующими теме исследования. В первую очередь это: статьи в научных журналах, сборники конференций с индикатором DOI!</w:t>
      </w:r>
    </w:p>
    <w:p w14:paraId="3CA99E69" w14:textId="522EF444" w:rsidR="0070434A" w:rsidRDefault="0070434A" w:rsidP="00F36E4C">
      <w:pPr>
        <w:jc w:val="both"/>
        <w:rPr>
          <w:rFonts w:ascii="Arial" w:hAnsi="Arial" w:cs="Arial"/>
          <w:b/>
          <w:lang w:val="sr-Cyrl-RS"/>
        </w:rPr>
      </w:pPr>
    </w:p>
    <w:p w14:paraId="6E5DB189" w14:textId="0CDF8B29" w:rsidR="0070434A" w:rsidRPr="0070434A" w:rsidRDefault="0070434A" w:rsidP="00F36E4C">
      <w:pPr>
        <w:jc w:val="both"/>
        <w:rPr>
          <w:rFonts w:ascii="Arial" w:hAnsi="Arial" w:cs="Arial"/>
          <w:b/>
        </w:rPr>
      </w:pPr>
      <w:r w:rsidRPr="0070434A">
        <w:rPr>
          <w:rFonts w:ascii="Arial" w:hAnsi="Arial" w:cs="Arial"/>
          <w:b/>
        </w:rPr>
        <w:t>ПРЕДУПРЕЖДЕНИЕ: Прежде чем загрузить/отправить откорректированную версию статьи (после рецензирования) необходимо удалить из списка литературы все нерелевантные источники и ссылки, которые возможно были заказаны и внесены в список литературы без особого смысла.  В противном случае даже при наличии положительной рецензии и даже после ее публикации статья будет отозвана.</w:t>
      </w:r>
    </w:p>
    <w:p w14:paraId="30213B25" w14:textId="3D0A2A17" w:rsidR="00824A8D" w:rsidRDefault="00824A8D" w:rsidP="00824A8D">
      <w:pPr>
        <w:pStyle w:val="21Navodjenjeliterature"/>
        <w:spacing w:line="240" w:lineRule="auto"/>
        <w:ind w:firstLine="0"/>
        <w:rPr>
          <w:rFonts w:cs="Arial"/>
          <w:b/>
          <w:sz w:val="24"/>
          <w:szCs w:val="24"/>
          <w:lang w:val="sr-Cyrl-RS"/>
        </w:rPr>
      </w:pPr>
    </w:p>
    <w:p w14:paraId="49FD9144" w14:textId="4A4865AC" w:rsidR="0070434A" w:rsidRPr="0070434A" w:rsidRDefault="00630C92" w:rsidP="00824A8D">
      <w:pPr>
        <w:pStyle w:val="21Navodjenjeliterature"/>
        <w:spacing w:line="240" w:lineRule="auto"/>
        <w:ind w:firstLine="0"/>
        <w:rPr>
          <w:b/>
          <w:sz w:val="24"/>
          <w:szCs w:val="24"/>
          <w:lang w:val="sr-Latn-RS"/>
        </w:rPr>
      </w:pPr>
      <w:r w:rsidRPr="00630C92">
        <w:rPr>
          <w:b/>
          <w:sz w:val="24"/>
          <w:szCs w:val="24"/>
          <w:lang w:val="ru-RU"/>
        </w:rPr>
        <w:t>Примеры написания литературы</w:t>
      </w:r>
      <w:r w:rsidR="0070434A" w:rsidRPr="0070434A">
        <w:rPr>
          <w:b/>
          <w:sz w:val="24"/>
          <w:szCs w:val="24"/>
          <w:lang w:val="sr-Latn-RS"/>
        </w:rPr>
        <w:t>:</w:t>
      </w:r>
    </w:p>
    <w:p w14:paraId="488F6AD6" w14:textId="77777777" w:rsidR="0070434A" w:rsidRPr="0070434A" w:rsidRDefault="0070434A" w:rsidP="00824A8D">
      <w:pPr>
        <w:pStyle w:val="21Navodjenjeliterature"/>
        <w:spacing w:line="240" w:lineRule="auto"/>
        <w:ind w:firstLine="0"/>
        <w:rPr>
          <w:color w:val="FF0000"/>
          <w:sz w:val="28"/>
          <w:szCs w:val="28"/>
          <w:lang w:val="sr-Latn-RS"/>
        </w:rPr>
      </w:pPr>
    </w:p>
    <w:p w14:paraId="05E6D914" w14:textId="77777777" w:rsidR="001D52C9" w:rsidRDefault="000F4F73" w:rsidP="009552AB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>
        <w:rPr>
          <w:rFonts w:cs="Arial"/>
          <w:sz w:val="22"/>
          <w:szCs w:val="22"/>
        </w:rPr>
        <w:t xml:space="preserve">Di Pietro, G. </w:t>
      </w:r>
      <w:r>
        <w:rPr>
          <w:rFonts w:cs="Arial"/>
          <w:sz w:val="22"/>
          <w:szCs w:val="22"/>
          <w:lang w:val="sl-SI"/>
        </w:rPr>
        <w:t>&amp; A</w:t>
      </w:r>
      <w:r w:rsidRPr="004D3555">
        <w:rPr>
          <w:rFonts w:cs="Arial"/>
          <w:sz w:val="22"/>
          <w:szCs w:val="22"/>
          <w:lang w:val="sr-Latn-CS"/>
        </w:rPr>
        <w:t xml:space="preserve">ccame, F. 2006. </w:t>
      </w:r>
      <w:r w:rsidRPr="004D3555">
        <w:rPr>
          <w:rFonts w:cs="Arial"/>
          <w:i/>
          <w:sz w:val="22"/>
          <w:szCs w:val="22"/>
          <w:lang w:val="sr-Latn-CS"/>
        </w:rPr>
        <w:t>Uranio impoverito. La verità. Giulia Di Pietro intervista Falco Accame</w:t>
      </w:r>
      <w:r>
        <w:rPr>
          <w:rFonts w:cs="Arial"/>
          <w:i/>
          <w:sz w:val="22"/>
          <w:szCs w:val="22"/>
          <w:lang w:val="sr-Cyrl-RS"/>
        </w:rPr>
        <w:t>.</w:t>
      </w:r>
      <w:r w:rsidRPr="004D3555">
        <w:rPr>
          <w:rFonts w:cs="Arial"/>
          <w:sz w:val="22"/>
          <w:szCs w:val="22"/>
          <w:lang w:val="sr-Latn-CS"/>
        </w:rPr>
        <w:t xml:space="preserve"> Rome, Italy: Malatempora </w:t>
      </w:r>
      <w:r w:rsidRPr="005D617D">
        <w:rPr>
          <w:rFonts w:cs="Arial"/>
          <w:color w:val="FF0000"/>
          <w:sz w:val="22"/>
          <w:szCs w:val="22"/>
          <w:lang w:val="sr-Latn-CS"/>
        </w:rPr>
        <w:t>(in Italian)</w:t>
      </w:r>
      <w:r w:rsidRPr="004D3555">
        <w:rPr>
          <w:rFonts w:cs="Arial"/>
          <w:sz w:val="22"/>
          <w:szCs w:val="22"/>
          <w:lang w:val="sr-Latn-CS"/>
        </w:rPr>
        <w:t xml:space="preserve">. </w:t>
      </w:r>
      <w:r w:rsidRPr="004D3555">
        <w:rPr>
          <w:rFonts w:cs="Arial"/>
          <w:color w:val="FF0000"/>
          <w:sz w:val="22"/>
          <w:szCs w:val="22"/>
          <w:lang w:val="sr-Latn-CS"/>
        </w:rPr>
        <w:t>ISBN</w:t>
      </w:r>
      <w:r w:rsidRPr="004D3555">
        <w:rPr>
          <w:rFonts w:cs="Arial"/>
          <w:sz w:val="22"/>
          <w:szCs w:val="22"/>
          <w:lang w:val="sr-Latn-CS"/>
        </w:rPr>
        <w:t>: 8884250366</w:t>
      </w:r>
      <w:r>
        <w:rPr>
          <w:rFonts w:cs="Arial"/>
          <w:sz w:val="22"/>
          <w:szCs w:val="22"/>
          <w:lang w:val="sr-Latn-CS"/>
        </w:rPr>
        <w:t xml:space="preserve">. </w:t>
      </w:r>
      <w:commentRangeStart w:id="1"/>
      <w:r w:rsidR="001D52C9">
        <w:rPr>
          <w:rFonts w:ascii="Times New Roman" w:hAnsi="Times New Roman"/>
          <w:sz w:val="22"/>
          <w:szCs w:val="22"/>
          <w:lang w:val="sl-SI"/>
        </w:rPr>
        <w:t>→</w:t>
      </w:r>
      <w:commentRangeEnd w:id="1"/>
      <w:r w:rsidR="001D52C9">
        <w:rPr>
          <w:rStyle w:val="CommentReference"/>
          <w:rFonts w:ascii="Times New Roman" w:hAnsi="Times New Roman"/>
          <w:lang w:val="en-US"/>
        </w:rPr>
        <w:commentReference w:id="1"/>
      </w:r>
    </w:p>
    <w:p w14:paraId="0422978E" w14:textId="77777777" w:rsidR="009552AB" w:rsidRDefault="009552AB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3E1CDA68" w14:textId="667E8B55" w:rsidR="00DF2BCF" w:rsidRDefault="00830F7C" w:rsidP="00DF2BCF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9C31CE">
        <w:rPr>
          <w:rFonts w:cs="Arial"/>
          <w:sz w:val="22"/>
          <w:szCs w:val="22"/>
          <w:lang w:val="sr-Latn-CS"/>
        </w:rPr>
        <w:t>Shirabad, J.S., Lethbridge, T.C. &amp; Matwin, S. 2007. Modeling Relevance Relations Using Machine Learning Techniques. In: Zhang, D. &amp; Tsai, J.J.P. (Ed</w:t>
      </w:r>
      <w:r w:rsidRPr="009C31CE">
        <w:rPr>
          <w:rFonts w:cs="Arial"/>
          <w:color w:val="FF0000"/>
          <w:sz w:val="22"/>
          <w:szCs w:val="22"/>
          <w:lang w:val="sr-Latn-CS"/>
        </w:rPr>
        <w:t>s</w:t>
      </w:r>
      <w:r w:rsidRPr="009C31CE">
        <w:rPr>
          <w:rFonts w:cs="Arial"/>
          <w:sz w:val="22"/>
          <w:szCs w:val="22"/>
          <w:lang w:val="sr-Latn-CS"/>
        </w:rPr>
        <w:t xml:space="preserve">.) </w:t>
      </w:r>
      <w:r w:rsidRPr="009C31CE">
        <w:rPr>
          <w:rFonts w:cs="Arial"/>
          <w:i/>
          <w:sz w:val="22"/>
          <w:szCs w:val="22"/>
          <w:lang w:val="sr-Latn-CS"/>
        </w:rPr>
        <w:t>Advances in Machine Learning Applications in Software Engineering, Chapter VIII,</w:t>
      </w:r>
      <w:r w:rsidRPr="009C31CE">
        <w:rPr>
          <w:rFonts w:cs="Arial"/>
          <w:sz w:val="22"/>
          <w:szCs w:val="22"/>
          <w:lang w:val="sr-Latn-CS"/>
        </w:rPr>
        <w:t xml:space="preserve"> pp.168-207. Hershey, PA: Idea Group Pub. (IGI Global research collection). </w:t>
      </w:r>
      <w:r w:rsidRPr="00E722BD">
        <w:rPr>
          <w:rFonts w:cs="Arial"/>
          <w:color w:val="FF0000"/>
          <w:sz w:val="22"/>
          <w:szCs w:val="22"/>
          <w:lang w:val="sr-Latn-CS"/>
        </w:rPr>
        <w:t>Available at</w:t>
      </w:r>
      <w:r w:rsidRPr="009C31CE">
        <w:rPr>
          <w:rFonts w:cs="Arial"/>
          <w:sz w:val="22"/>
          <w:szCs w:val="22"/>
          <w:lang w:val="sr-Latn-CS"/>
        </w:rPr>
        <w:t>: https://doi.org/</w:t>
      </w:r>
      <w:r w:rsidR="00350B7B">
        <w:rPr>
          <w:rFonts w:cs="Arial"/>
          <w:sz w:val="22"/>
          <w:szCs w:val="22"/>
          <w:lang w:val="sr-Latn-CS"/>
        </w:rPr>
        <w:t>10.4018/978-1-59140-941-1.ch008</w:t>
      </w:r>
      <w:r w:rsidR="00DF2BCF">
        <w:rPr>
          <w:rFonts w:cs="Arial"/>
          <w:sz w:val="22"/>
          <w:szCs w:val="22"/>
          <w:lang w:val="sl-SI"/>
        </w:rPr>
        <w:t xml:space="preserve"> </w:t>
      </w:r>
      <w:commentRangeStart w:id="2"/>
      <w:r w:rsidR="00DF2BCF">
        <w:rPr>
          <w:rFonts w:ascii="Times New Roman" w:hAnsi="Times New Roman"/>
          <w:sz w:val="22"/>
          <w:szCs w:val="22"/>
          <w:lang w:val="sl-SI"/>
        </w:rPr>
        <w:t>→</w:t>
      </w:r>
      <w:commentRangeEnd w:id="2"/>
      <w:r w:rsidR="00DF2BCF">
        <w:rPr>
          <w:rStyle w:val="CommentReference"/>
          <w:rFonts w:ascii="Times New Roman" w:hAnsi="Times New Roman"/>
          <w:lang w:val="en-US"/>
        </w:rPr>
        <w:commentReference w:id="2"/>
      </w:r>
    </w:p>
    <w:p w14:paraId="73F3ADFB" w14:textId="77777777" w:rsidR="00DF2BCF" w:rsidRDefault="00DF2BCF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r-Latn-CS"/>
        </w:rPr>
      </w:pPr>
    </w:p>
    <w:p w14:paraId="66666D18" w14:textId="77777777" w:rsidR="00937163" w:rsidRDefault="00937163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Latn-CS"/>
        </w:rPr>
        <w:t>Brown, C</w:t>
      </w:r>
      <w:r w:rsidRPr="000D62AA">
        <w:rPr>
          <w:rFonts w:cs="Arial"/>
          <w:sz w:val="22"/>
          <w:szCs w:val="22"/>
          <w:lang w:val="sl-SI"/>
        </w:rPr>
        <w:t xml:space="preserve">. </w:t>
      </w:r>
      <w:r w:rsidR="00242E6B">
        <w:rPr>
          <w:rFonts w:cs="Arial"/>
          <w:sz w:val="22"/>
          <w:szCs w:val="22"/>
          <w:lang w:val="sl-SI"/>
        </w:rPr>
        <w:t>2008</w:t>
      </w:r>
      <w:r w:rsidR="00242E6B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l-SI"/>
        </w:rPr>
        <w:t xml:space="preserve"> </w:t>
      </w:r>
      <w:r w:rsidRPr="00025FFA">
        <w:rPr>
          <w:rFonts w:cs="Arial"/>
          <w:bCs/>
          <w:i/>
          <w:sz w:val="22"/>
          <w:szCs w:val="22"/>
          <w:lang w:val="sl-SI"/>
        </w:rPr>
        <w:t>Multicriteria analysis</w:t>
      </w:r>
      <w:r w:rsidR="00FD73A1">
        <w:rPr>
          <w:rFonts w:cs="Arial"/>
          <w:bCs/>
          <w:i/>
          <w:sz w:val="22"/>
          <w:szCs w:val="22"/>
          <w:lang w:val="sr-Cyrl-RS"/>
        </w:rPr>
        <w:t xml:space="preserve"> </w:t>
      </w:r>
      <w:r w:rsidRPr="00EE38E7">
        <w:rPr>
          <w:rFonts w:cs="Arial"/>
          <w:color w:val="FF0000"/>
          <w:sz w:val="22"/>
          <w:szCs w:val="22"/>
          <w:lang w:val="sl-SI"/>
        </w:rPr>
        <w:t>[e-book]</w:t>
      </w:r>
      <w:r w:rsidR="00950BA9">
        <w:rPr>
          <w:rFonts w:cs="Arial"/>
          <w:color w:val="FF0000"/>
          <w:sz w:val="22"/>
          <w:szCs w:val="22"/>
          <w:lang w:val="sl-SI"/>
        </w:rPr>
        <w:t>.</w:t>
      </w:r>
      <w:r w:rsidR="00FD73A1">
        <w:rPr>
          <w:rFonts w:cs="Arial"/>
          <w:color w:val="FF0000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l-SI"/>
        </w:rPr>
        <w:t>New York</w:t>
      </w:r>
      <w:r w:rsidR="00FD73A1">
        <w:rPr>
          <w:rFonts w:cs="Arial"/>
          <w:sz w:val="22"/>
          <w:szCs w:val="22"/>
          <w:lang w:val="sr-Cyrl-RS"/>
        </w:rPr>
        <w:t xml:space="preserve">: </w:t>
      </w:r>
      <w:r w:rsidR="00242E6B">
        <w:rPr>
          <w:rFonts w:cs="Arial"/>
          <w:sz w:val="22"/>
          <w:szCs w:val="22"/>
          <w:lang w:val="sl-SI"/>
        </w:rPr>
        <w:t>John Wiley and sons</w:t>
      </w:r>
      <w:r w:rsidR="00242E6B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l-SI"/>
        </w:rPr>
        <w:t xml:space="preserve"> </w:t>
      </w:r>
    </w:p>
    <w:p w14:paraId="027415C1" w14:textId="77777777" w:rsidR="001D52C9" w:rsidRDefault="00937163" w:rsidP="009552AB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DF48BA">
        <w:rPr>
          <w:rFonts w:cs="Arial"/>
          <w:color w:val="FF0000"/>
          <w:sz w:val="22"/>
          <w:szCs w:val="22"/>
          <w:lang w:val="sl-SI"/>
        </w:rPr>
        <w:t xml:space="preserve">Available </w:t>
      </w:r>
      <w:r>
        <w:rPr>
          <w:rFonts w:cs="Arial"/>
          <w:color w:val="FF0000"/>
          <w:sz w:val="22"/>
          <w:szCs w:val="22"/>
          <w:lang w:val="sl-SI"/>
        </w:rPr>
        <w:t>at</w:t>
      </w:r>
      <w:r>
        <w:rPr>
          <w:rFonts w:cs="Arial"/>
          <w:sz w:val="22"/>
          <w:szCs w:val="22"/>
          <w:lang w:val="sl-SI"/>
        </w:rPr>
        <w:t xml:space="preserve">: </w:t>
      </w:r>
      <w:hyperlink r:id="rId21" w:history="1">
        <w:r w:rsidRPr="006A1320">
          <w:rPr>
            <w:rStyle w:val="Hyperlink"/>
            <w:rFonts w:cs="Arial"/>
            <w:color w:val="auto"/>
            <w:sz w:val="22"/>
            <w:szCs w:val="22"/>
            <w:u w:val="none"/>
            <w:lang w:val="sl-SI"/>
          </w:rPr>
          <w:t>http://www.gigabook/multicriteria-analysis.pdf</w:t>
        </w:r>
      </w:hyperlink>
      <w:r w:rsidR="00431399">
        <w:rPr>
          <w:rFonts w:cs="Arial"/>
          <w:sz w:val="22"/>
          <w:szCs w:val="22"/>
          <w:lang w:val="sl-SI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r w:rsidR="00431399">
        <w:rPr>
          <w:rFonts w:cs="Arial"/>
          <w:color w:val="FF0000"/>
          <w:sz w:val="22"/>
          <w:szCs w:val="22"/>
          <w:lang w:val="sr-Cyrl-RS"/>
        </w:rPr>
        <w:t xml:space="preserve">21 </w:t>
      </w:r>
      <w:r w:rsidR="00431399">
        <w:rPr>
          <w:rFonts w:cs="Arial"/>
          <w:color w:val="FF0000"/>
          <w:sz w:val="22"/>
          <w:szCs w:val="22"/>
          <w:lang w:val="sr-Latn-RS"/>
        </w:rPr>
        <w:t>July 2019</w:t>
      </w:r>
      <w:r w:rsidR="00431399">
        <w:rPr>
          <w:rFonts w:cs="Arial"/>
          <w:sz w:val="22"/>
          <w:szCs w:val="22"/>
          <w:lang w:val="sr-Cyrl-RS"/>
        </w:rPr>
        <w:t xml:space="preserve">]. </w:t>
      </w:r>
      <w:r w:rsidR="00D53351">
        <w:rPr>
          <w:rFonts w:cs="Arial"/>
          <w:sz w:val="22"/>
          <w:szCs w:val="22"/>
          <w:lang w:val="sl-SI"/>
        </w:rPr>
        <w:t xml:space="preserve"> </w:t>
      </w:r>
      <w:commentRangeStart w:id="3"/>
      <w:r w:rsidR="001D52C9">
        <w:rPr>
          <w:rFonts w:ascii="Times New Roman" w:hAnsi="Times New Roman"/>
          <w:sz w:val="22"/>
          <w:szCs w:val="22"/>
          <w:lang w:val="sl-SI"/>
        </w:rPr>
        <w:t>→</w:t>
      </w:r>
      <w:commentRangeEnd w:id="3"/>
      <w:r w:rsidR="001D52C9">
        <w:rPr>
          <w:rStyle w:val="CommentReference"/>
          <w:rFonts w:ascii="Times New Roman" w:hAnsi="Times New Roman"/>
          <w:lang w:val="en-US"/>
        </w:rPr>
        <w:commentReference w:id="3"/>
      </w:r>
    </w:p>
    <w:p w14:paraId="3A732D09" w14:textId="77777777" w:rsidR="009552AB" w:rsidRPr="00FB3953" w:rsidRDefault="009552AB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6F937448" w14:textId="77777777" w:rsidR="001D52C9" w:rsidRDefault="00937163" w:rsidP="009552AB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025FFA">
        <w:rPr>
          <w:rFonts w:cs="Arial"/>
          <w:bCs/>
          <w:i/>
          <w:sz w:val="22"/>
          <w:szCs w:val="22"/>
          <w:lang w:val="sl-SI"/>
        </w:rPr>
        <w:t>Multicriteria analysis</w:t>
      </w:r>
      <w:r w:rsidR="00FD73A1">
        <w:rPr>
          <w:rFonts w:cs="Arial"/>
          <w:bCs/>
          <w:i/>
          <w:sz w:val="22"/>
          <w:szCs w:val="22"/>
          <w:lang w:val="sr-Cyrl-RS"/>
        </w:rPr>
        <w:t xml:space="preserve"> </w:t>
      </w:r>
      <w:r w:rsidRPr="00EE38E7">
        <w:rPr>
          <w:rFonts w:cs="Arial"/>
          <w:color w:val="FF0000"/>
          <w:sz w:val="22"/>
          <w:szCs w:val="22"/>
          <w:lang w:val="sl-SI"/>
        </w:rPr>
        <w:t>[e-book]</w:t>
      </w:r>
      <w:r w:rsidR="00950BA9">
        <w:rPr>
          <w:rFonts w:cs="Arial"/>
          <w:color w:val="FF0000"/>
          <w:sz w:val="22"/>
          <w:szCs w:val="22"/>
          <w:lang w:val="sl-SI"/>
        </w:rPr>
        <w:t>.</w:t>
      </w:r>
      <w:r w:rsidR="00FD73A1">
        <w:rPr>
          <w:rFonts w:cs="Arial"/>
          <w:color w:val="FF0000"/>
          <w:sz w:val="22"/>
          <w:szCs w:val="22"/>
          <w:lang w:val="sr-Cyrl-RS"/>
        </w:rPr>
        <w:t xml:space="preserve"> </w:t>
      </w:r>
      <w:r w:rsidRPr="006A1320">
        <w:rPr>
          <w:rFonts w:cs="Arial"/>
          <w:sz w:val="22"/>
          <w:szCs w:val="22"/>
          <w:lang w:val="sl-SI"/>
        </w:rPr>
        <w:t>New York</w:t>
      </w:r>
      <w:r w:rsidR="00FD73A1">
        <w:rPr>
          <w:rFonts w:cs="Arial"/>
          <w:sz w:val="22"/>
          <w:szCs w:val="22"/>
          <w:lang w:val="sr-Cyrl-RS"/>
        </w:rPr>
        <w:t xml:space="preserve">: </w:t>
      </w:r>
      <w:r w:rsidRPr="006A1320">
        <w:rPr>
          <w:rFonts w:cs="Arial"/>
          <w:sz w:val="22"/>
          <w:szCs w:val="22"/>
          <w:lang w:val="sl-SI"/>
        </w:rPr>
        <w:t xml:space="preserve">John </w:t>
      </w:r>
      <w:r>
        <w:rPr>
          <w:rFonts w:cs="Arial"/>
          <w:sz w:val="22"/>
          <w:szCs w:val="22"/>
          <w:lang w:val="sl-SI"/>
        </w:rPr>
        <w:t>Wiley</w:t>
      </w:r>
      <w:r w:rsidR="00242E6B">
        <w:rPr>
          <w:rFonts w:cs="Arial"/>
          <w:sz w:val="22"/>
          <w:szCs w:val="22"/>
          <w:lang w:val="sl-SI"/>
        </w:rPr>
        <w:t xml:space="preserve"> and sons</w:t>
      </w:r>
      <w:r w:rsidR="00242E6B">
        <w:rPr>
          <w:rFonts w:cs="Arial"/>
          <w:sz w:val="22"/>
          <w:szCs w:val="22"/>
          <w:lang w:val="sr-Cyrl-RS"/>
        </w:rPr>
        <w:t>.</w:t>
      </w:r>
      <w:r w:rsidRPr="006A1320">
        <w:rPr>
          <w:rFonts w:cs="Arial"/>
          <w:sz w:val="22"/>
          <w:szCs w:val="22"/>
          <w:lang w:val="sl-SI"/>
        </w:rPr>
        <w:t xml:space="preserve"> </w:t>
      </w:r>
      <w:r w:rsidRPr="00DF48BA">
        <w:rPr>
          <w:rFonts w:cs="Arial"/>
          <w:color w:val="FF0000"/>
          <w:sz w:val="22"/>
          <w:szCs w:val="22"/>
          <w:lang w:val="sl-SI"/>
        </w:rPr>
        <w:t xml:space="preserve">Available </w:t>
      </w:r>
      <w:r>
        <w:rPr>
          <w:rFonts w:cs="Arial"/>
          <w:color w:val="FF0000"/>
          <w:sz w:val="22"/>
          <w:szCs w:val="22"/>
          <w:lang w:val="sl-SI"/>
        </w:rPr>
        <w:t>at</w:t>
      </w:r>
      <w:r>
        <w:rPr>
          <w:rFonts w:cs="Arial"/>
          <w:sz w:val="22"/>
          <w:szCs w:val="22"/>
          <w:lang w:val="sl-SI"/>
        </w:rPr>
        <w:t xml:space="preserve">: </w:t>
      </w:r>
      <w:hyperlink r:id="rId22" w:history="1">
        <w:r w:rsidRPr="00910624">
          <w:rPr>
            <w:rStyle w:val="Hyperlink"/>
            <w:rFonts w:cs="Arial"/>
            <w:color w:val="auto"/>
            <w:sz w:val="22"/>
            <w:szCs w:val="22"/>
            <w:u w:val="none"/>
            <w:lang w:val="sl-SI"/>
          </w:rPr>
          <w:t>http://www.gigabook/multicriteria-analysis.pdf</w:t>
        </w:r>
      </w:hyperlink>
      <w:r w:rsidR="00431399">
        <w:rPr>
          <w:rFonts w:cs="Arial"/>
          <w:sz w:val="22"/>
          <w:szCs w:val="22"/>
          <w:lang w:val="sl-SI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r w:rsidR="00431399">
        <w:rPr>
          <w:rFonts w:cs="Arial"/>
          <w:color w:val="FF0000"/>
          <w:sz w:val="22"/>
          <w:szCs w:val="22"/>
          <w:lang w:val="sr-Cyrl-RS"/>
        </w:rPr>
        <w:t xml:space="preserve">21 </w:t>
      </w:r>
      <w:r w:rsidR="00431399">
        <w:rPr>
          <w:rFonts w:cs="Arial"/>
          <w:color w:val="FF0000"/>
          <w:sz w:val="22"/>
          <w:szCs w:val="22"/>
          <w:lang w:val="sr-Latn-RS"/>
        </w:rPr>
        <w:t>July 2019</w:t>
      </w:r>
      <w:r w:rsidR="00431399">
        <w:rPr>
          <w:rFonts w:cs="Arial"/>
          <w:sz w:val="22"/>
          <w:szCs w:val="22"/>
          <w:lang w:val="sr-Cyrl-RS"/>
        </w:rPr>
        <w:t xml:space="preserve">]. </w:t>
      </w:r>
      <w:r w:rsidR="00D53351">
        <w:rPr>
          <w:rFonts w:cs="Arial"/>
          <w:sz w:val="22"/>
          <w:szCs w:val="22"/>
          <w:lang w:val="sl-SI"/>
        </w:rPr>
        <w:t xml:space="preserve"> </w:t>
      </w:r>
      <w:commentRangeStart w:id="4"/>
      <w:r w:rsidR="001D52C9" w:rsidRPr="00910624">
        <w:rPr>
          <w:rFonts w:ascii="Times New Roman" w:hAnsi="Times New Roman"/>
          <w:sz w:val="22"/>
          <w:szCs w:val="22"/>
          <w:lang w:val="sl-SI"/>
        </w:rPr>
        <w:t>→</w:t>
      </w:r>
      <w:commentRangeEnd w:id="4"/>
      <w:r w:rsidR="001D52C9" w:rsidRPr="00910624">
        <w:rPr>
          <w:rStyle w:val="CommentReference"/>
          <w:rFonts w:ascii="Times New Roman" w:hAnsi="Times New Roman"/>
          <w:lang w:val="en-US"/>
        </w:rPr>
        <w:commentReference w:id="4"/>
      </w:r>
    </w:p>
    <w:p w14:paraId="06E0DFFA" w14:textId="77777777" w:rsidR="009552AB" w:rsidRPr="00FB3953" w:rsidRDefault="009552AB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7BFD29FF" w14:textId="77777777" w:rsidR="001D52C9" w:rsidRDefault="00C3265B" w:rsidP="009552AB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887036">
        <w:rPr>
          <w:rFonts w:cs="Arial"/>
          <w:sz w:val="22"/>
          <w:szCs w:val="22"/>
          <w:lang w:val="sl-SI"/>
        </w:rPr>
        <w:t>-</w:t>
      </w:r>
      <w:r w:rsidR="001D52C9" w:rsidRPr="00FD60E7">
        <w:rPr>
          <w:rFonts w:cs="Arial"/>
          <w:sz w:val="22"/>
          <w:szCs w:val="22"/>
          <w:lang w:val="sl-SI"/>
        </w:rPr>
        <w:t xml:space="preserve">Institut za </w:t>
      </w:r>
      <w:r w:rsidR="00704E7C" w:rsidRPr="00FD60E7">
        <w:rPr>
          <w:rFonts w:cs="Arial"/>
          <w:sz w:val="22"/>
          <w:szCs w:val="22"/>
          <w:lang w:val="sl-SI"/>
        </w:rPr>
        <w:t xml:space="preserve">standardizaciju </w:t>
      </w:r>
      <w:r w:rsidR="001D52C9" w:rsidRPr="00FD60E7">
        <w:rPr>
          <w:rFonts w:cs="Arial"/>
          <w:sz w:val="22"/>
          <w:szCs w:val="22"/>
          <w:lang w:val="sl-SI"/>
        </w:rPr>
        <w:t>Srbije</w:t>
      </w:r>
      <w:r w:rsidR="00682CFE">
        <w:rPr>
          <w:rFonts w:cs="Arial"/>
          <w:sz w:val="22"/>
          <w:szCs w:val="22"/>
          <w:lang w:val="sl-SI"/>
        </w:rPr>
        <w:t>.</w:t>
      </w:r>
      <w:r w:rsidR="001D52C9" w:rsidRPr="00FD60E7">
        <w:rPr>
          <w:rFonts w:cs="Arial"/>
          <w:sz w:val="22"/>
          <w:szCs w:val="22"/>
          <w:lang w:val="sl-SI"/>
        </w:rPr>
        <w:t xml:space="preserve"> 20</w:t>
      </w:r>
      <w:r w:rsidR="00242E6B">
        <w:rPr>
          <w:rFonts w:cs="Arial"/>
          <w:sz w:val="22"/>
          <w:szCs w:val="22"/>
          <w:lang w:val="sl-SI"/>
        </w:rPr>
        <w:t>08</w:t>
      </w:r>
      <w:r w:rsidR="00242E6B">
        <w:rPr>
          <w:rFonts w:cs="Arial"/>
          <w:sz w:val="22"/>
          <w:szCs w:val="22"/>
          <w:lang w:val="sr-Cyrl-RS"/>
        </w:rPr>
        <w:t>.</w:t>
      </w:r>
      <w:r w:rsidR="001D52C9" w:rsidRPr="00FD60E7">
        <w:rPr>
          <w:rFonts w:cs="Arial"/>
          <w:sz w:val="22"/>
          <w:szCs w:val="22"/>
          <w:lang w:val="sl-SI"/>
        </w:rPr>
        <w:t xml:space="preserve"> </w:t>
      </w:r>
      <w:r w:rsidR="001D52C9" w:rsidRPr="00FD60E7">
        <w:rPr>
          <w:rFonts w:cs="Arial"/>
          <w:i/>
          <w:sz w:val="22"/>
          <w:szCs w:val="22"/>
          <w:lang w:val="sl-SI"/>
        </w:rPr>
        <w:t>Sistemi menadžmenta kvalitetom</w:t>
      </w:r>
      <w:r w:rsidR="00242E6B">
        <w:rPr>
          <w:rFonts w:cs="Arial"/>
          <w:i/>
          <w:sz w:val="22"/>
          <w:szCs w:val="22"/>
          <w:lang w:val="sr-Cyrl-RS"/>
        </w:rPr>
        <w:t xml:space="preserve"> </w:t>
      </w:r>
      <w:r w:rsidR="00FD73A1">
        <w:rPr>
          <w:rFonts w:cs="Arial"/>
          <w:i/>
          <w:sz w:val="22"/>
          <w:szCs w:val="22"/>
          <w:lang w:val="sl-SI"/>
        </w:rPr>
        <w:t>–</w:t>
      </w:r>
      <w:r w:rsidR="001D52C9" w:rsidRPr="00FD60E7">
        <w:rPr>
          <w:rFonts w:cs="Arial"/>
          <w:i/>
          <w:sz w:val="22"/>
          <w:szCs w:val="22"/>
          <w:lang w:val="sl-SI"/>
        </w:rPr>
        <w:t xml:space="preserve"> Zahtevi</w:t>
      </w:r>
      <w:r w:rsidR="00FD73A1">
        <w:rPr>
          <w:rFonts w:cs="Arial"/>
          <w:sz w:val="22"/>
          <w:szCs w:val="22"/>
          <w:lang w:val="sr-Cyrl-RS"/>
        </w:rPr>
        <w:t xml:space="preserve">. </w:t>
      </w:r>
      <w:r>
        <w:rPr>
          <w:rFonts w:cs="Arial"/>
          <w:sz w:val="22"/>
          <w:szCs w:val="22"/>
          <w:lang w:val="sl-SI"/>
        </w:rPr>
        <w:t>Belgrade</w:t>
      </w:r>
      <w:r w:rsidR="00FD73A1">
        <w:rPr>
          <w:rFonts w:cs="Arial"/>
          <w:sz w:val="22"/>
          <w:szCs w:val="22"/>
          <w:lang w:val="sr-Cyrl-RS"/>
        </w:rPr>
        <w:t xml:space="preserve">: </w:t>
      </w:r>
      <w:r w:rsidR="001D52C9" w:rsidRPr="00FD60E7">
        <w:rPr>
          <w:rFonts w:cs="Arial"/>
          <w:sz w:val="22"/>
          <w:szCs w:val="22"/>
          <w:lang w:val="sl-SI"/>
        </w:rPr>
        <w:t>Institut za standardizaciju Srbije</w:t>
      </w:r>
      <w:r>
        <w:rPr>
          <w:rFonts w:cs="Arial"/>
          <w:sz w:val="22"/>
          <w:szCs w:val="22"/>
          <w:lang w:val="sl-SI"/>
        </w:rPr>
        <w:t xml:space="preserve"> </w:t>
      </w:r>
      <w:r w:rsidRPr="00C3265B">
        <w:rPr>
          <w:rFonts w:cs="Arial"/>
          <w:color w:val="FF0000"/>
          <w:sz w:val="22"/>
          <w:szCs w:val="22"/>
          <w:lang w:val="sl-SI"/>
        </w:rPr>
        <w:t>(in Serbian)</w:t>
      </w:r>
      <w:r w:rsidR="001D52C9">
        <w:rPr>
          <w:rFonts w:cs="Arial"/>
          <w:sz w:val="22"/>
          <w:szCs w:val="22"/>
          <w:lang w:val="sl-SI"/>
        </w:rPr>
        <w:t>.</w:t>
      </w:r>
      <w:r w:rsidR="00D53351">
        <w:rPr>
          <w:rFonts w:cs="Arial"/>
          <w:sz w:val="22"/>
          <w:szCs w:val="22"/>
          <w:lang w:val="sl-SI"/>
        </w:rPr>
        <w:t xml:space="preserve"> </w:t>
      </w:r>
      <w:commentRangeStart w:id="5"/>
      <w:r w:rsidR="001D52C9">
        <w:rPr>
          <w:rFonts w:ascii="Times New Roman" w:hAnsi="Times New Roman"/>
          <w:sz w:val="22"/>
          <w:szCs w:val="22"/>
          <w:lang w:val="sl-SI"/>
        </w:rPr>
        <w:t>→</w:t>
      </w:r>
      <w:commentRangeEnd w:id="5"/>
      <w:r w:rsidR="001D52C9">
        <w:rPr>
          <w:rStyle w:val="CommentReference"/>
          <w:rFonts w:ascii="Times New Roman" w:hAnsi="Times New Roman"/>
          <w:lang w:val="en-US"/>
        </w:rPr>
        <w:commentReference w:id="5"/>
      </w:r>
    </w:p>
    <w:p w14:paraId="3A4113F9" w14:textId="77777777" w:rsidR="009552AB" w:rsidRDefault="009552AB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6DA80681" w14:textId="77777777" w:rsidR="00C32F46" w:rsidRDefault="00C32F46" w:rsidP="00C32F46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Cyrl-RS"/>
        </w:rPr>
        <w:t>-</w:t>
      </w:r>
      <w:r w:rsidRPr="00650AA7">
        <w:rPr>
          <w:rFonts w:cs="Arial"/>
          <w:sz w:val="22"/>
          <w:szCs w:val="22"/>
          <w:lang w:val="sl-SI"/>
        </w:rPr>
        <w:t xml:space="preserve">Institute for Standardization of Serbia. 2013. </w:t>
      </w:r>
      <w:r w:rsidRPr="008D7B51">
        <w:rPr>
          <w:rFonts w:cs="Arial"/>
          <w:i/>
          <w:sz w:val="22"/>
          <w:szCs w:val="22"/>
          <w:lang w:val="sl-SI"/>
        </w:rPr>
        <w:t>SRPS ISO 1871:2013. Food and feed products - General guidelines for the determination of nitrogen by the Kjeldahl method</w:t>
      </w:r>
      <w:r>
        <w:rPr>
          <w:rFonts w:cs="Arial"/>
          <w:sz w:val="22"/>
          <w:szCs w:val="22"/>
          <w:lang w:val="sr-Cyrl-RS"/>
        </w:rPr>
        <w:t xml:space="preserve"> </w:t>
      </w:r>
      <w:r w:rsidRPr="008D7B51">
        <w:rPr>
          <w:rFonts w:cs="Arial"/>
          <w:color w:val="FF0000"/>
          <w:sz w:val="22"/>
          <w:szCs w:val="22"/>
          <w:lang w:val="sl-SI"/>
        </w:rPr>
        <w:t>[online]. Available at:</w:t>
      </w:r>
      <w:r w:rsidRPr="00650AA7">
        <w:rPr>
          <w:rFonts w:cs="Arial"/>
          <w:sz w:val="22"/>
          <w:szCs w:val="22"/>
          <w:lang w:val="sl-SI"/>
        </w:rPr>
        <w:t xml:space="preserve"> https://www.iss.rs/en/standard/?national_standard_id=42530 [Accessed: </w:t>
      </w:r>
      <w:r w:rsidRPr="008D7B51">
        <w:rPr>
          <w:rFonts w:cs="Arial"/>
          <w:color w:val="FF0000"/>
          <w:sz w:val="22"/>
          <w:szCs w:val="22"/>
          <w:lang w:val="sl-SI"/>
        </w:rPr>
        <w:t>12 April 2020</w:t>
      </w:r>
      <w:r w:rsidRPr="00650AA7">
        <w:rPr>
          <w:rFonts w:cs="Arial"/>
          <w:sz w:val="22"/>
          <w:szCs w:val="22"/>
          <w:lang w:val="sl-SI"/>
        </w:rPr>
        <w:t>]</w:t>
      </w:r>
      <w:r>
        <w:rPr>
          <w:rFonts w:cs="Arial"/>
          <w:sz w:val="22"/>
          <w:szCs w:val="22"/>
          <w:lang w:val="sr-Cyrl-RS"/>
        </w:rPr>
        <w:t xml:space="preserve">. </w:t>
      </w:r>
      <w:r>
        <w:rPr>
          <w:rFonts w:cs="Arial"/>
          <w:sz w:val="22"/>
          <w:szCs w:val="22"/>
          <w:lang w:val="sl-SI"/>
        </w:rPr>
        <w:t xml:space="preserve"> </w:t>
      </w:r>
      <w:commentRangeStart w:id="6"/>
      <w:r>
        <w:rPr>
          <w:rFonts w:ascii="Times New Roman" w:hAnsi="Times New Roman"/>
          <w:sz w:val="22"/>
          <w:szCs w:val="22"/>
          <w:lang w:val="sl-SI"/>
        </w:rPr>
        <w:t>→</w:t>
      </w:r>
      <w:commentRangeEnd w:id="6"/>
      <w:r>
        <w:rPr>
          <w:rStyle w:val="CommentReference"/>
          <w:rFonts w:ascii="Times New Roman" w:hAnsi="Times New Roman"/>
          <w:lang w:val="en-US"/>
        </w:rPr>
        <w:commentReference w:id="6"/>
      </w:r>
    </w:p>
    <w:p w14:paraId="620E74E7" w14:textId="77777777" w:rsidR="00C32F46" w:rsidRDefault="00C32F46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en-US"/>
        </w:rPr>
      </w:pPr>
    </w:p>
    <w:p w14:paraId="5FA7AD70" w14:textId="77777777" w:rsidR="001655CA" w:rsidRDefault="001655CA" w:rsidP="001655CA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1651E3">
        <w:rPr>
          <w:rFonts w:cs="Arial"/>
          <w:sz w:val="22"/>
          <w:szCs w:val="22"/>
          <w:lang w:val="sl-SI"/>
        </w:rPr>
        <w:t xml:space="preserve">-ISO. 1974. </w:t>
      </w:r>
      <w:r w:rsidRPr="001651E3">
        <w:rPr>
          <w:rFonts w:cs="Arial"/>
          <w:i/>
          <w:sz w:val="22"/>
          <w:szCs w:val="22"/>
          <w:lang w:val="sl-SI"/>
        </w:rPr>
        <w:t xml:space="preserve">ISO 2372:1974 Mechanical vibration of machines with operating speeds from 10 to 200 rev/s - Basis for specifying evaluation standards </w:t>
      </w:r>
      <w:r w:rsidRPr="004F4028">
        <w:rPr>
          <w:rFonts w:cs="Arial"/>
          <w:color w:val="FF0000"/>
          <w:sz w:val="22"/>
          <w:szCs w:val="22"/>
          <w:lang w:val="sl-SI"/>
        </w:rPr>
        <w:t>[online]. Available at</w:t>
      </w:r>
      <w:r w:rsidRPr="001651E3">
        <w:rPr>
          <w:rFonts w:cs="Arial"/>
          <w:sz w:val="22"/>
          <w:szCs w:val="22"/>
          <w:lang w:val="sl-SI"/>
        </w:rPr>
        <w:t xml:space="preserve">: https://www.iso.org/standard/7212.html [Accessed: </w:t>
      </w:r>
      <w:r w:rsidRPr="004F4028">
        <w:rPr>
          <w:rFonts w:cs="Arial"/>
          <w:color w:val="FF0000"/>
          <w:sz w:val="22"/>
          <w:szCs w:val="22"/>
          <w:lang w:val="sl-SI"/>
        </w:rPr>
        <w:t>12 June 2020</w:t>
      </w:r>
      <w:r w:rsidRPr="001651E3">
        <w:rPr>
          <w:rFonts w:cs="Arial"/>
          <w:sz w:val="22"/>
          <w:szCs w:val="22"/>
          <w:lang w:val="sl-SI"/>
        </w:rPr>
        <w:t>].</w:t>
      </w:r>
      <w:r>
        <w:rPr>
          <w:rFonts w:cs="Arial"/>
          <w:sz w:val="22"/>
          <w:szCs w:val="22"/>
          <w:lang w:val="sl-SI"/>
        </w:rPr>
        <w:t xml:space="preserve"> </w:t>
      </w:r>
      <w:commentRangeStart w:id="7"/>
      <w:r>
        <w:rPr>
          <w:rFonts w:ascii="Times New Roman" w:hAnsi="Times New Roman"/>
          <w:sz w:val="22"/>
          <w:szCs w:val="22"/>
          <w:lang w:val="sl-SI"/>
        </w:rPr>
        <w:t>→</w:t>
      </w:r>
      <w:commentRangeEnd w:id="7"/>
      <w:r>
        <w:rPr>
          <w:rStyle w:val="CommentReference"/>
          <w:rFonts w:ascii="Times New Roman" w:hAnsi="Times New Roman"/>
          <w:lang w:val="en-US"/>
        </w:rPr>
        <w:commentReference w:id="7"/>
      </w:r>
    </w:p>
    <w:p w14:paraId="3EB594A1" w14:textId="77777777" w:rsidR="001655CA" w:rsidRDefault="001655CA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r-Cyrl-RS"/>
        </w:rPr>
      </w:pPr>
    </w:p>
    <w:p w14:paraId="5713B064" w14:textId="77777777" w:rsidR="007E052F" w:rsidRDefault="007E052F" w:rsidP="007E052F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017648">
        <w:rPr>
          <w:rFonts w:cs="Arial"/>
          <w:sz w:val="22"/>
          <w:szCs w:val="22"/>
          <w:lang w:val="sl-SI"/>
        </w:rPr>
        <w:t xml:space="preserve">Pouffary, J. &amp; Young, A. 1997. RFC 2126 - ISO Transport Service on top of TCP (ITOT). In: </w:t>
      </w:r>
      <w:r w:rsidRPr="00017648">
        <w:rPr>
          <w:rFonts w:cs="Arial"/>
          <w:i/>
          <w:sz w:val="22"/>
          <w:szCs w:val="22"/>
          <w:lang w:val="sl-SI"/>
        </w:rPr>
        <w:t>IETF - Internet Engineering Task Force</w:t>
      </w:r>
      <w:r w:rsidRPr="00017648">
        <w:rPr>
          <w:rFonts w:cs="Arial"/>
          <w:sz w:val="22"/>
          <w:szCs w:val="22"/>
          <w:lang w:val="sl-SI"/>
        </w:rPr>
        <w:t xml:space="preserve"> </w:t>
      </w:r>
      <w:r w:rsidRPr="00017648">
        <w:rPr>
          <w:rFonts w:cs="Arial"/>
          <w:color w:val="FF0000"/>
          <w:sz w:val="22"/>
          <w:szCs w:val="22"/>
          <w:lang w:val="sl-SI"/>
        </w:rPr>
        <w:t>[online]. Available at: https://tools.ietf.org/html/rfc2126 [Accessed: 1 November 2020]</w:t>
      </w:r>
      <w:r w:rsidRPr="00017648">
        <w:rPr>
          <w:rFonts w:cs="Arial"/>
          <w:sz w:val="22"/>
          <w:szCs w:val="22"/>
          <w:lang w:val="sl-SI"/>
        </w:rPr>
        <w:t>.</w:t>
      </w:r>
      <w:r w:rsidRPr="00017648">
        <w:rPr>
          <w:rFonts w:ascii="Times New Roman" w:hAnsi="Times New Roman"/>
          <w:sz w:val="22"/>
          <w:szCs w:val="22"/>
          <w:lang w:val="sl-SI"/>
        </w:rPr>
        <w:t xml:space="preserve"> </w:t>
      </w:r>
      <w:commentRangeStart w:id="8"/>
      <w:r>
        <w:rPr>
          <w:rFonts w:ascii="Times New Roman" w:hAnsi="Times New Roman"/>
          <w:sz w:val="22"/>
          <w:szCs w:val="22"/>
          <w:lang w:val="sl-SI"/>
        </w:rPr>
        <w:t>→</w:t>
      </w:r>
      <w:commentRangeEnd w:id="8"/>
      <w:r>
        <w:rPr>
          <w:rStyle w:val="CommentReference"/>
          <w:rFonts w:ascii="Times New Roman" w:hAnsi="Times New Roman"/>
          <w:lang w:val="en-US"/>
        </w:rPr>
        <w:commentReference w:id="8"/>
      </w:r>
    </w:p>
    <w:p w14:paraId="2962C63E" w14:textId="77777777" w:rsidR="007E052F" w:rsidRPr="007E052F" w:rsidRDefault="007E052F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r-Cyrl-RS"/>
        </w:rPr>
      </w:pPr>
    </w:p>
    <w:p w14:paraId="4D5C112A" w14:textId="5CB48E5D" w:rsidR="001D52C9" w:rsidRDefault="00242E6B" w:rsidP="009552AB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>
        <w:rPr>
          <w:rFonts w:cs="Arial"/>
          <w:sz w:val="22"/>
          <w:szCs w:val="22"/>
        </w:rPr>
        <w:t>Stopić, S.</w:t>
      </w:r>
      <w:r w:rsidR="00550B25">
        <w:rPr>
          <w:rFonts w:cs="Arial"/>
          <w:sz w:val="22"/>
          <w:szCs w:val="22"/>
          <w:lang w:val="en-US"/>
        </w:rPr>
        <w:t xml:space="preserve"> &amp;</w:t>
      </w:r>
      <w:r>
        <w:rPr>
          <w:rFonts w:cs="Arial"/>
          <w:sz w:val="22"/>
          <w:szCs w:val="22"/>
        </w:rPr>
        <w:t xml:space="preserve"> Friedrich, B. 2011</w:t>
      </w:r>
      <w:r>
        <w:rPr>
          <w:rFonts w:cs="Arial"/>
          <w:sz w:val="22"/>
          <w:szCs w:val="22"/>
          <w:lang w:val="sr-Cyrl-RS"/>
        </w:rPr>
        <w:t>.</w:t>
      </w:r>
      <w:r w:rsidR="00937163" w:rsidRPr="0003788E">
        <w:rPr>
          <w:rFonts w:cs="Arial"/>
          <w:sz w:val="22"/>
          <w:szCs w:val="22"/>
        </w:rPr>
        <w:t xml:space="preserve"> Pressure hydrometallurgy – a new ch</w:t>
      </w:r>
      <w:r>
        <w:rPr>
          <w:rFonts w:cs="Arial"/>
          <w:sz w:val="22"/>
          <w:szCs w:val="22"/>
        </w:rPr>
        <w:t>ance to non-polluting processes</w:t>
      </w:r>
      <w:r>
        <w:rPr>
          <w:rFonts w:cs="Arial"/>
          <w:sz w:val="22"/>
          <w:szCs w:val="22"/>
          <w:lang w:val="sr-Cyrl-RS"/>
        </w:rPr>
        <w:t>.</w:t>
      </w:r>
      <w:r w:rsidR="00937163" w:rsidRPr="0003788E">
        <w:rPr>
          <w:rFonts w:cs="Arial"/>
          <w:sz w:val="22"/>
          <w:szCs w:val="22"/>
        </w:rPr>
        <w:t xml:space="preserve"> </w:t>
      </w:r>
      <w:r w:rsidR="00937163" w:rsidRPr="00FC4D3E">
        <w:rPr>
          <w:rFonts w:cs="Arial"/>
          <w:i/>
          <w:sz w:val="22"/>
          <w:szCs w:val="22"/>
        </w:rPr>
        <w:t>Vojnotehnički glasnik/Military Technical Courier</w:t>
      </w:r>
      <w:r w:rsidR="00937163" w:rsidRPr="0003788E">
        <w:rPr>
          <w:rFonts w:cs="Arial"/>
          <w:sz w:val="22"/>
          <w:szCs w:val="22"/>
        </w:rPr>
        <w:t>, 59(3), pp.29</w:t>
      </w:r>
      <w:r>
        <w:rPr>
          <w:rFonts w:cs="Arial"/>
          <w:sz w:val="22"/>
          <w:szCs w:val="22"/>
        </w:rPr>
        <w:t>-44</w:t>
      </w:r>
      <w:r>
        <w:rPr>
          <w:rFonts w:cs="Arial"/>
          <w:sz w:val="22"/>
          <w:szCs w:val="22"/>
          <w:lang w:val="sr-Cyrl-RS"/>
        </w:rPr>
        <w:t>.</w:t>
      </w:r>
      <w:r w:rsidR="00937163">
        <w:rPr>
          <w:rFonts w:cs="Arial"/>
          <w:sz w:val="22"/>
          <w:szCs w:val="22"/>
        </w:rPr>
        <w:t xml:space="preserve"> </w:t>
      </w:r>
      <w:hyperlink r:id="rId23" w:history="1">
        <w:r w:rsidR="00937163" w:rsidRPr="0016098A">
          <w:rPr>
            <w:rStyle w:val="Hyperlink"/>
            <w:rFonts w:cs="Arial"/>
            <w:color w:val="FF0000"/>
            <w:sz w:val="22"/>
            <w:szCs w:val="22"/>
            <w:u w:val="none"/>
          </w:rPr>
          <w:t xml:space="preserve">Available at: </w:t>
        </w:r>
        <w:r w:rsidR="008E4827">
          <w:rPr>
            <w:rStyle w:val="Hyperlink"/>
            <w:rFonts w:cs="Arial"/>
            <w:color w:val="FF0000"/>
            <w:sz w:val="22"/>
            <w:szCs w:val="22"/>
            <w:u w:val="none"/>
          </w:rPr>
          <w:t>https://doi.org</w:t>
        </w:r>
        <w:r w:rsidR="00937163" w:rsidRPr="0016098A">
          <w:rPr>
            <w:rStyle w:val="Hyperlink"/>
            <w:rFonts w:cs="Arial"/>
            <w:color w:val="FF0000"/>
            <w:sz w:val="22"/>
            <w:szCs w:val="22"/>
            <w:u w:val="none"/>
          </w:rPr>
          <w:t>/ 10.5937/vojtehg1103029S</w:t>
        </w:r>
      </w:hyperlink>
      <w:r w:rsidR="00D53351">
        <w:rPr>
          <w:rFonts w:cs="Arial"/>
          <w:color w:val="FF0000"/>
          <w:sz w:val="22"/>
          <w:szCs w:val="22"/>
          <w:lang w:val="sr-Latn-RS"/>
        </w:rPr>
        <w:t xml:space="preserve"> </w:t>
      </w:r>
      <w:commentRangeStart w:id="9"/>
      <w:r w:rsidR="001D52C9">
        <w:rPr>
          <w:rFonts w:ascii="Times New Roman" w:hAnsi="Times New Roman"/>
          <w:sz w:val="22"/>
          <w:szCs w:val="22"/>
          <w:lang w:val="sl-SI"/>
        </w:rPr>
        <w:t>→</w:t>
      </w:r>
      <w:commentRangeEnd w:id="9"/>
      <w:r w:rsidR="001D52C9">
        <w:rPr>
          <w:rStyle w:val="CommentReference"/>
          <w:rFonts w:ascii="Times New Roman" w:hAnsi="Times New Roman"/>
          <w:lang w:val="en-US"/>
        </w:rPr>
        <w:commentReference w:id="9"/>
      </w:r>
    </w:p>
    <w:p w14:paraId="600B4D86" w14:textId="77777777" w:rsidR="009552AB" w:rsidRPr="00910624" w:rsidRDefault="009552AB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2CAA02A5" w14:textId="7AAD7C7C" w:rsidR="001D52C9" w:rsidRDefault="00FC4D3E" w:rsidP="009552AB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FC61FF">
        <w:rPr>
          <w:rFonts w:cs="Arial"/>
          <w:sz w:val="22"/>
          <w:szCs w:val="22"/>
          <w:lang w:val="sr-Latn-CS"/>
        </w:rPr>
        <w:t xml:space="preserve">Gutman, I. &amp; Zhou, B. 2006. Laplacian energy of a graph. </w:t>
      </w:r>
      <w:r w:rsidRPr="00FC61FF">
        <w:rPr>
          <w:rFonts w:cs="Arial"/>
          <w:i/>
          <w:sz w:val="22"/>
          <w:szCs w:val="22"/>
          <w:lang w:val="sr-Latn-CS"/>
        </w:rPr>
        <w:t>Linear Algebra and its Applications</w:t>
      </w:r>
      <w:r w:rsidRPr="00FC61FF">
        <w:rPr>
          <w:rFonts w:cs="Arial"/>
          <w:sz w:val="22"/>
          <w:szCs w:val="22"/>
          <w:lang w:val="sr-Latn-CS"/>
        </w:rPr>
        <w:t>, 414(1), pp.29-37. Available at: https://do</w:t>
      </w:r>
      <w:r w:rsidR="00350B7B">
        <w:rPr>
          <w:rFonts w:cs="Arial"/>
          <w:sz w:val="22"/>
          <w:szCs w:val="22"/>
          <w:lang w:val="sr-Latn-CS"/>
        </w:rPr>
        <w:t>i.org/10.1016/j.laa.2005.09.008</w:t>
      </w:r>
      <w:r w:rsidR="00D53351">
        <w:rPr>
          <w:rFonts w:cs="Arial"/>
          <w:sz w:val="22"/>
          <w:szCs w:val="22"/>
          <w:lang w:val="sl-SI"/>
        </w:rPr>
        <w:t xml:space="preserve"> </w:t>
      </w:r>
      <w:commentRangeStart w:id="10"/>
      <w:r w:rsidR="001D52C9">
        <w:rPr>
          <w:rFonts w:ascii="Times New Roman" w:hAnsi="Times New Roman"/>
          <w:sz w:val="22"/>
          <w:szCs w:val="22"/>
          <w:lang w:val="sl-SI"/>
        </w:rPr>
        <w:t>→</w:t>
      </w:r>
      <w:commentRangeEnd w:id="10"/>
      <w:r w:rsidR="001D52C9">
        <w:rPr>
          <w:rStyle w:val="CommentReference"/>
          <w:rFonts w:ascii="Times New Roman" w:hAnsi="Times New Roman"/>
          <w:lang w:val="en-US"/>
        </w:rPr>
        <w:commentReference w:id="10"/>
      </w:r>
    </w:p>
    <w:p w14:paraId="11343C2D" w14:textId="77777777" w:rsidR="009552AB" w:rsidRDefault="009552AB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1BF541B9" w14:textId="77777777" w:rsidR="00E25EA3" w:rsidRPr="007546C3" w:rsidRDefault="00E25EA3" w:rsidP="00E25EA3">
      <w:pPr>
        <w:pStyle w:val="21Navodjenjeliterature"/>
        <w:ind w:firstLine="0"/>
        <w:rPr>
          <w:rFonts w:cs="Arial"/>
          <w:sz w:val="22"/>
          <w:szCs w:val="22"/>
          <w:lang w:val="sl-SI"/>
        </w:rPr>
      </w:pPr>
      <w:r w:rsidRPr="00994315">
        <w:rPr>
          <w:rFonts w:cs="Arial"/>
          <w:sz w:val="22"/>
          <w:szCs w:val="22"/>
          <w:lang w:val="sr-Latn-CS"/>
        </w:rPr>
        <w:t>Aider, M.A., Hammouche, K. &amp; Gaceb, D. 2018. Recognition of handwritten</w:t>
      </w:r>
      <w:r>
        <w:rPr>
          <w:rFonts w:cs="Arial"/>
          <w:sz w:val="22"/>
          <w:szCs w:val="22"/>
          <w:lang w:val="sr-Latn-CS"/>
        </w:rPr>
        <w:t xml:space="preserve"> </w:t>
      </w:r>
      <w:r w:rsidRPr="00994315">
        <w:rPr>
          <w:rFonts w:cs="Arial"/>
          <w:sz w:val="22"/>
          <w:szCs w:val="22"/>
          <w:lang w:val="sr-Latn-CS"/>
        </w:rPr>
        <w:t xml:space="preserve">characters based on wavelet transform and SVM classifier. </w:t>
      </w:r>
      <w:r w:rsidRPr="00994315">
        <w:rPr>
          <w:rFonts w:cs="Arial"/>
          <w:i/>
          <w:iCs/>
          <w:sz w:val="22"/>
          <w:szCs w:val="22"/>
          <w:lang w:val="sr-Latn-CS"/>
        </w:rPr>
        <w:t>The International Arab Journal of Information Technology</w:t>
      </w:r>
      <w:r w:rsidRPr="00994315">
        <w:rPr>
          <w:rFonts w:cs="Arial"/>
          <w:sz w:val="22"/>
          <w:szCs w:val="22"/>
          <w:lang w:val="sr-Latn-CS"/>
        </w:rPr>
        <w:t xml:space="preserve">, 15(6), pp.1082–1087 </w:t>
      </w:r>
      <w:r w:rsidRPr="000768CC">
        <w:rPr>
          <w:rFonts w:cs="Arial"/>
          <w:color w:val="FF0000"/>
          <w:sz w:val="22"/>
          <w:szCs w:val="22"/>
          <w:lang w:val="sr-Latn-CS"/>
        </w:rPr>
        <w:t>[online].</w:t>
      </w:r>
      <w:r w:rsidRPr="00994315">
        <w:rPr>
          <w:rFonts w:cs="Arial"/>
          <w:sz w:val="22"/>
          <w:szCs w:val="22"/>
          <w:lang w:val="sr-Latn-CS"/>
        </w:rPr>
        <w:t xml:space="preserve"> </w:t>
      </w:r>
      <w:r w:rsidRPr="000768CC">
        <w:rPr>
          <w:rFonts w:cs="Arial"/>
          <w:color w:val="FF0000"/>
          <w:sz w:val="22"/>
          <w:szCs w:val="22"/>
          <w:lang w:val="sr-Latn-CS"/>
        </w:rPr>
        <w:t>Available a</w:t>
      </w:r>
      <w:r w:rsidRPr="000D0148">
        <w:rPr>
          <w:rFonts w:cs="Arial"/>
          <w:color w:val="FF0000"/>
          <w:sz w:val="22"/>
          <w:szCs w:val="22"/>
          <w:lang w:val="sr-Latn-CS"/>
        </w:rPr>
        <w:t>t</w:t>
      </w:r>
      <w:r w:rsidRPr="00994315">
        <w:rPr>
          <w:rFonts w:cs="Arial"/>
          <w:sz w:val="22"/>
          <w:szCs w:val="22"/>
          <w:lang w:val="sr-Latn-CS"/>
        </w:rPr>
        <w:t>:</w:t>
      </w:r>
      <w:r>
        <w:rPr>
          <w:rFonts w:cs="Arial"/>
          <w:sz w:val="22"/>
          <w:szCs w:val="22"/>
          <w:lang w:val="sr-Latn-CS"/>
        </w:rPr>
        <w:t xml:space="preserve"> </w:t>
      </w:r>
      <w:r w:rsidRPr="000768CC">
        <w:rPr>
          <w:rFonts w:cs="Arial"/>
          <w:sz w:val="22"/>
          <w:szCs w:val="22"/>
          <w:lang w:val="sr-Latn-CS"/>
        </w:rPr>
        <w:t>https://iajit.org/portal/PDF/November%202018,%20No.%206/10880.pdf</w:t>
      </w:r>
      <w:r>
        <w:rPr>
          <w:rFonts w:cs="Arial"/>
          <w:sz w:val="22"/>
          <w:szCs w:val="22"/>
          <w:lang w:val="sr-Latn-CS"/>
        </w:rPr>
        <w:t xml:space="preserve"> </w:t>
      </w:r>
      <w:r w:rsidRPr="000768CC">
        <w:rPr>
          <w:rFonts w:cs="Arial"/>
          <w:sz w:val="22"/>
          <w:szCs w:val="22"/>
          <w:lang w:val="sr-Latn-CS"/>
        </w:rPr>
        <w:t>[Accessed:</w:t>
      </w:r>
      <w:r w:rsidRPr="000768CC">
        <w:rPr>
          <w:rFonts w:cs="Arial"/>
          <w:color w:val="FF0000"/>
          <w:sz w:val="22"/>
          <w:szCs w:val="22"/>
          <w:lang w:val="sr-Latn-CS"/>
        </w:rPr>
        <w:t xml:space="preserve"> 1 March 2022].</w:t>
      </w:r>
      <w:r>
        <w:rPr>
          <w:rFonts w:cs="Arial"/>
          <w:sz w:val="22"/>
          <w:szCs w:val="22"/>
          <w:lang w:val="sl-SI"/>
        </w:rPr>
        <w:t xml:space="preserve"> </w:t>
      </w:r>
      <w:commentRangeStart w:id="11"/>
      <w:r>
        <w:rPr>
          <w:rFonts w:ascii="Times New Roman" w:hAnsi="Times New Roman"/>
          <w:sz w:val="22"/>
          <w:szCs w:val="22"/>
          <w:lang w:val="sl-SI"/>
        </w:rPr>
        <w:t>→</w:t>
      </w:r>
      <w:commentRangeEnd w:id="11"/>
      <w:r>
        <w:rPr>
          <w:rStyle w:val="CommentReference"/>
          <w:rFonts w:ascii="Times New Roman" w:hAnsi="Times New Roman"/>
          <w:lang w:val="en-US"/>
        </w:rPr>
        <w:commentReference w:id="11"/>
      </w:r>
    </w:p>
    <w:p w14:paraId="2AE7129A" w14:textId="77777777" w:rsidR="00E25EA3" w:rsidRDefault="00E25EA3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7DC160DA" w14:textId="1197F8C1" w:rsidR="0036489B" w:rsidRDefault="002D179D" w:rsidP="009552AB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BE74E5">
        <w:rPr>
          <w:rFonts w:cs="Arial"/>
          <w:sz w:val="22"/>
          <w:szCs w:val="22"/>
          <w:lang w:val="sr-Latn-CS"/>
        </w:rPr>
        <w:t xml:space="preserve">Majstorović, M., Regodić, D. &amp; Grubor, G. 2016. Metamodel of a Service-Oriented Business. </w:t>
      </w:r>
      <w:r w:rsidRPr="00BE74E5">
        <w:rPr>
          <w:rFonts w:cs="Arial"/>
          <w:color w:val="FF0000"/>
          <w:sz w:val="22"/>
          <w:szCs w:val="22"/>
          <w:lang w:val="sr-Latn-CS"/>
        </w:rPr>
        <w:t>In:</w:t>
      </w:r>
      <w:r w:rsidRPr="00BE74E5">
        <w:rPr>
          <w:rFonts w:cs="Arial"/>
          <w:sz w:val="22"/>
          <w:szCs w:val="22"/>
          <w:lang w:val="en-US"/>
        </w:rPr>
        <w:t xml:space="preserve">   </w:t>
      </w:r>
      <w:r w:rsidRPr="00B82547">
        <w:rPr>
          <w:rFonts w:cs="Arial"/>
          <w:i/>
          <w:sz w:val="22"/>
          <w:szCs w:val="22"/>
          <w:lang w:val="sr-Latn-CS"/>
        </w:rPr>
        <w:t>Sinteza 2016: International Scientific Conference on ICT and E-Business Related Research</w:t>
      </w:r>
      <w:r w:rsidRPr="00BE74E5">
        <w:rPr>
          <w:rFonts w:cs="Arial"/>
          <w:sz w:val="22"/>
          <w:szCs w:val="22"/>
          <w:lang w:val="sr-Latn-CS"/>
        </w:rPr>
        <w:t>, Belgrade, pp</w:t>
      </w:r>
      <w:r>
        <w:rPr>
          <w:rFonts w:cs="Arial"/>
          <w:sz w:val="22"/>
          <w:szCs w:val="22"/>
          <w:lang w:val="sr-Latn-CS"/>
        </w:rPr>
        <w:t>.</w:t>
      </w:r>
      <w:r w:rsidRPr="00BE74E5">
        <w:rPr>
          <w:rFonts w:cs="Arial"/>
          <w:sz w:val="22"/>
          <w:szCs w:val="22"/>
          <w:lang w:val="sr-Latn-CS"/>
        </w:rPr>
        <w:t>36-43</w:t>
      </w:r>
      <w:r>
        <w:rPr>
          <w:rFonts w:cs="Arial"/>
          <w:sz w:val="22"/>
          <w:szCs w:val="22"/>
          <w:lang w:val="sr-Latn-CS"/>
        </w:rPr>
        <w:t>, April</w:t>
      </w:r>
      <w:r w:rsidRPr="00392467">
        <w:rPr>
          <w:rFonts w:cs="Arial"/>
          <w:sz w:val="22"/>
          <w:szCs w:val="22"/>
          <w:lang w:val="sr-Latn-CS"/>
        </w:rPr>
        <w:t xml:space="preserve"> </w:t>
      </w:r>
      <w:r>
        <w:rPr>
          <w:rFonts w:cs="Arial"/>
          <w:sz w:val="22"/>
          <w:szCs w:val="22"/>
          <w:lang w:val="sr-Latn-CS"/>
        </w:rPr>
        <w:t>22</w:t>
      </w:r>
      <w:r w:rsidRPr="00BE74E5">
        <w:rPr>
          <w:rFonts w:cs="Arial"/>
          <w:sz w:val="22"/>
          <w:szCs w:val="22"/>
          <w:lang w:val="sr-Latn-CS"/>
        </w:rPr>
        <w:t xml:space="preserve">. </w:t>
      </w:r>
      <w:r w:rsidR="00682CFE" w:rsidRPr="00BE74E5">
        <w:rPr>
          <w:rFonts w:cs="Arial"/>
          <w:sz w:val="22"/>
          <w:szCs w:val="22"/>
          <w:lang w:val="sr-Latn-CS"/>
        </w:rPr>
        <w:t xml:space="preserve"> </w:t>
      </w:r>
      <w:r w:rsidR="00682CFE" w:rsidRPr="00BE74E5">
        <w:rPr>
          <w:rFonts w:cs="Arial"/>
          <w:color w:val="FF0000"/>
          <w:sz w:val="22"/>
          <w:szCs w:val="22"/>
          <w:lang w:val="sr-Latn-CS"/>
        </w:rPr>
        <w:t>Available at: https://doi.org/10.15308/Sinteza-2016-36-43</w:t>
      </w:r>
      <w:r w:rsidR="00D53351">
        <w:rPr>
          <w:rFonts w:cs="Arial"/>
          <w:sz w:val="22"/>
          <w:szCs w:val="22"/>
          <w:lang w:val="sl-SI"/>
        </w:rPr>
        <w:t xml:space="preserve"> </w:t>
      </w:r>
      <w:commentRangeStart w:id="12"/>
      <w:r w:rsidR="0036489B">
        <w:rPr>
          <w:rFonts w:ascii="Times New Roman" w:hAnsi="Times New Roman"/>
          <w:sz w:val="22"/>
          <w:szCs w:val="22"/>
          <w:lang w:val="sl-SI"/>
        </w:rPr>
        <w:t>→</w:t>
      </w:r>
      <w:commentRangeEnd w:id="12"/>
      <w:r w:rsidR="0036489B">
        <w:rPr>
          <w:rStyle w:val="CommentReference"/>
          <w:rFonts w:ascii="Times New Roman" w:hAnsi="Times New Roman"/>
          <w:lang w:val="en-US"/>
        </w:rPr>
        <w:commentReference w:id="12"/>
      </w:r>
    </w:p>
    <w:p w14:paraId="7EAD9343" w14:textId="77777777" w:rsidR="009552AB" w:rsidRPr="00FB3953" w:rsidRDefault="009552AB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63F76C25" w14:textId="6044D0D7" w:rsidR="001D52C9" w:rsidRDefault="006C41DB" w:rsidP="009552AB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CD2FA9">
        <w:rPr>
          <w:rFonts w:cs="Arial"/>
          <w:sz w:val="22"/>
          <w:szCs w:val="22"/>
          <w:lang w:val="sl-SI"/>
        </w:rPr>
        <w:t xml:space="preserve">Kerkez, Đ. 2014. </w:t>
      </w:r>
      <w:r w:rsidRPr="004A6A15">
        <w:rPr>
          <w:rFonts w:cs="Arial"/>
          <w:i/>
          <w:sz w:val="22"/>
          <w:szCs w:val="22"/>
          <w:lang w:val="sl-SI"/>
        </w:rPr>
        <w:t>Potential use of pyrite cinders in wastewater treatment and the possibility of its further</w:t>
      </w:r>
      <w:r>
        <w:rPr>
          <w:rFonts w:cs="Arial"/>
          <w:i/>
          <w:sz w:val="22"/>
          <w:szCs w:val="22"/>
          <w:lang w:val="sl-SI"/>
        </w:rPr>
        <w:t xml:space="preserve"> </w:t>
      </w:r>
      <w:r w:rsidRPr="004A6A15">
        <w:rPr>
          <w:rFonts w:cs="Arial"/>
          <w:i/>
          <w:sz w:val="22"/>
          <w:szCs w:val="22"/>
          <w:lang w:val="sl-SI"/>
        </w:rPr>
        <w:t>disposal by using imobilizacionih agents</w:t>
      </w:r>
      <w:r w:rsidRPr="00CD2FA9">
        <w:rPr>
          <w:rFonts w:cs="Arial"/>
          <w:sz w:val="22"/>
          <w:szCs w:val="22"/>
          <w:lang w:val="sl-SI"/>
        </w:rPr>
        <w:t xml:space="preserve">. </w:t>
      </w:r>
      <w:r w:rsidRPr="00CD2FA9">
        <w:rPr>
          <w:rFonts w:cs="Arial"/>
          <w:color w:val="FF0000"/>
          <w:sz w:val="22"/>
          <w:szCs w:val="22"/>
          <w:lang w:val="sl-SI"/>
        </w:rPr>
        <w:t>PhD thesis</w:t>
      </w:r>
      <w:r w:rsidRPr="00CD2FA9">
        <w:rPr>
          <w:rFonts w:cs="Arial"/>
          <w:sz w:val="22"/>
          <w:szCs w:val="22"/>
          <w:lang w:val="sl-SI"/>
        </w:rPr>
        <w:t>. Novi Sad, Serbia: University of Novi Sad, Faculty of Science [online]. Available at:</w:t>
      </w:r>
      <w:r>
        <w:rPr>
          <w:rFonts w:cs="Arial"/>
          <w:sz w:val="22"/>
          <w:szCs w:val="22"/>
          <w:lang w:val="sl-SI"/>
        </w:rPr>
        <w:t xml:space="preserve"> </w:t>
      </w:r>
      <w:hyperlink r:id="rId24" w:history="1">
        <w:r w:rsidR="008F1EE9" w:rsidRPr="000D25FB">
          <w:rPr>
            <w:rStyle w:val="Hyperlink"/>
            <w:rFonts w:cs="Arial"/>
            <w:sz w:val="22"/>
            <w:szCs w:val="22"/>
            <w:lang w:val="sl-SI"/>
          </w:rPr>
          <w:t>http://nardus.mpn.gov.rs/bitstream/handle/123456789/1780/Disertacija.pdf?sequ</w:t>
        </w:r>
      </w:hyperlink>
      <w:r w:rsidR="008F1EE9">
        <w:rPr>
          <w:rFonts w:cs="Arial"/>
          <w:sz w:val="22"/>
          <w:szCs w:val="22"/>
          <w:lang w:val="sl-SI"/>
        </w:rPr>
        <w:t xml:space="preserve"> </w:t>
      </w:r>
      <w:r w:rsidR="008F1EE9" w:rsidRPr="00CD2FA9">
        <w:rPr>
          <w:rFonts w:cs="Arial"/>
          <w:sz w:val="22"/>
          <w:szCs w:val="22"/>
          <w:lang w:val="sl-SI"/>
        </w:rPr>
        <w:t>(in Serbian)</w:t>
      </w:r>
      <w:r w:rsidR="008F1EE9">
        <w:rPr>
          <w:rFonts w:cs="Arial"/>
          <w:sz w:val="22"/>
          <w:szCs w:val="22"/>
          <w:lang w:val="sl-SI"/>
        </w:rPr>
        <w:t xml:space="preserve"> </w:t>
      </w:r>
      <w:r w:rsidRPr="00CD2FA9">
        <w:rPr>
          <w:rFonts w:cs="Arial"/>
          <w:sz w:val="22"/>
          <w:szCs w:val="22"/>
          <w:lang w:val="sl-SI"/>
        </w:rPr>
        <w:t>[</w:t>
      </w:r>
      <w:r w:rsidRPr="00CD2FA9">
        <w:rPr>
          <w:rFonts w:cs="Arial"/>
          <w:color w:val="FF0000"/>
          <w:sz w:val="22"/>
          <w:szCs w:val="22"/>
          <w:lang w:val="sl-SI"/>
        </w:rPr>
        <w:t>Accessed: 12 April 2020</w:t>
      </w:r>
      <w:r w:rsidRPr="00CD2FA9">
        <w:rPr>
          <w:rFonts w:cs="Arial"/>
          <w:sz w:val="22"/>
          <w:szCs w:val="22"/>
          <w:lang w:val="sl-SI"/>
        </w:rPr>
        <w:t>].</w:t>
      </w:r>
      <w:r w:rsidR="00D53351">
        <w:rPr>
          <w:rFonts w:cs="Arial"/>
          <w:sz w:val="22"/>
          <w:szCs w:val="22"/>
          <w:lang w:val="sl-SI"/>
        </w:rPr>
        <w:t xml:space="preserve"> </w:t>
      </w:r>
      <w:commentRangeStart w:id="13"/>
      <w:r w:rsidR="001D52C9">
        <w:rPr>
          <w:rFonts w:ascii="Times New Roman" w:hAnsi="Times New Roman"/>
          <w:sz w:val="22"/>
          <w:szCs w:val="22"/>
          <w:lang w:val="sl-SI"/>
        </w:rPr>
        <w:t>→</w:t>
      </w:r>
      <w:commentRangeEnd w:id="13"/>
      <w:r w:rsidR="001D52C9">
        <w:rPr>
          <w:rStyle w:val="CommentReference"/>
          <w:rFonts w:ascii="Times New Roman" w:hAnsi="Times New Roman"/>
          <w:lang w:val="en-US"/>
        </w:rPr>
        <w:commentReference w:id="13"/>
      </w:r>
    </w:p>
    <w:p w14:paraId="25FCBC8E" w14:textId="77777777" w:rsidR="00B177C1" w:rsidRPr="0036655A" w:rsidRDefault="00B177C1" w:rsidP="00B177C1">
      <w:pPr>
        <w:pStyle w:val="21Navodjenjeliterature"/>
        <w:spacing w:line="240" w:lineRule="auto"/>
        <w:ind w:firstLine="0"/>
        <w:rPr>
          <w:rFonts w:cs="Arial"/>
          <w:color w:val="FF0000"/>
          <w:sz w:val="22"/>
          <w:szCs w:val="22"/>
          <w:lang w:val="sl-SI"/>
        </w:rPr>
      </w:pPr>
      <w:r w:rsidRPr="0036655A">
        <w:rPr>
          <w:rFonts w:cs="Arial"/>
          <w:color w:val="FF0000"/>
          <w:sz w:val="22"/>
          <w:szCs w:val="22"/>
          <w:lang w:val="sl-SI"/>
        </w:rPr>
        <w:t>(</w:t>
      </w:r>
      <w:r w:rsidR="00883235" w:rsidRPr="00883235">
        <w:rPr>
          <w:rFonts w:cs="Arial"/>
          <w:color w:val="FF0000"/>
          <w:sz w:val="22"/>
          <w:szCs w:val="22"/>
          <w:lang w:val="sr-Cyrl-RS"/>
        </w:rPr>
        <w:t>ПРИМЕЧАНИЕ</w:t>
      </w:r>
      <w:r w:rsidRPr="0036655A">
        <w:rPr>
          <w:rFonts w:cs="Arial"/>
          <w:color w:val="FF0000"/>
          <w:sz w:val="22"/>
          <w:szCs w:val="22"/>
          <w:lang w:val="sl-SI"/>
        </w:rPr>
        <w:t>:</w:t>
      </w:r>
    </w:p>
    <w:p w14:paraId="6BDA69C0" w14:textId="77777777" w:rsidR="00B177C1" w:rsidRPr="0036655A" w:rsidRDefault="00B177C1" w:rsidP="00B177C1">
      <w:pPr>
        <w:rPr>
          <w:rFonts w:ascii="Arial" w:hAnsi="Arial" w:cs="Arial"/>
        </w:rPr>
      </w:pPr>
      <w:r w:rsidRPr="0036655A">
        <w:rPr>
          <w:rFonts w:ascii="Arial" w:hAnsi="Arial" w:cs="Arial"/>
          <w:color w:val="FF0000"/>
          <w:sz w:val="22"/>
          <w:szCs w:val="22"/>
          <w:lang w:val="sl-SI"/>
        </w:rPr>
        <w:t xml:space="preserve">BS thesis/BA thesis - </w:t>
      </w:r>
      <w:r w:rsidR="00883235" w:rsidRPr="00883235">
        <w:rPr>
          <w:rFonts w:ascii="Arial" w:hAnsi="Arial" w:cs="Arial"/>
          <w:color w:val="FF0000"/>
          <w:sz w:val="22"/>
          <w:szCs w:val="22"/>
          <w:lang w:val="sl-SI"/>
        </w:rPr>
        <w:t>для дипломных работ по</w:t>
      </w:r>
      <w:r w:rsidR="00883235">
        <w:rPr>
          <w:rFonts w:ascii="Arial" w:hAnsi="Arial" w:cs="Arial"/>
          <w:color w:val="FF0000"/>
          <w:sz w:val="22"/>
          <w:szCs w:val="22"/>
          <w:lang w:val="sl-SI"/>
        </w:rPr>
        <w:t xml:space="preserve"> естественным/социальным наукам</w:t>
      </w:r>
      <w:r w:rsidRPr="0036655A">
        <w:rPr>
          <w:rFonts w:ascii="Arial" w:hAnsi="Arial" w:cs="Arial"/>
          <w:color w:val="FF0000"/>
          <w:sz w:val="22"/>
          <w:szCs w:val="22"/>
          <w:lang w:val="sl-SI"/>
        </w:rPr>
        <w:t>,</w:t>
      </w:r>
    </w:p>
    <w:p w14:paraId="3517E69C" w14:textId="77777777" w:rsidR="00B177C1" w:rsidRPr="0036655A" w:rsidRDefault="00B177C1" w:rsidP="00B177C1">
      <w:pPr>
        <w:rPr>
          <w:rFonts w:ascii="Arial" w:hAnsi="Arial" w:cs="Arial"/>
        </w:rPr>
      </w:pPr>
      <w:r w:rsidRPr="0036655A">
        <w:rPr>
          <w:rFonts w:ascii="Arial" w:hAnsi="Arial" w:cs="Arial"/>
          <w:color w:val="FF0000"/>
          <w:sz w:val="22"/>
          <w:szCs w:val="22"/>
          <w:lang w:val="sl-SI"/>
        </w:rPr>
        <w:t xml:space="preserve">MS thesis/MA thesis - </w:t>
      </w:r>
      <w:r w:rsidR="00883235" w:rsidRPr="00883235">
        <w:rPr>
          <w:rFonts w:ascii="Arial" w:hAnsi="Arial" w:cs="Arial"/>
          <w:color w:val="FF0000"/>
          <w:sz w:val="22"/>
          <w:szCs w:val="22"/>
          <w:lang w:val="sl-SI"/>
        </w:rPr>
        <w:t>для магистерских диссертаций по естественным/социальным наукам</w:t>
      </w:r>
      <w:r w:rsidRPr="0036655A">
        <w:rPr>
          <w:rFonts w:ascii="Arial" w:hAnsi="Arial" w:cs="Arial"/>
          <w:color w:val="FF0000"/>
          <w:sz w:val="22"/>
          <w:szCs w:val="22"/>
          <w:lang w:val="sr-Cyrl-RS"/>
        </w:rPr>
        <w:t>)</w:t>
      </w:r>
    </w:p>
    <w:p w14:paraId="70F6ABE3" w14:textId="77777777" w:rsidR="009552AB" w:rsidRPr="00FB3953" w:rsidRDefault="009552AB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422D0CAA" w14:textId="77777777" w:rsidR="001D52C9" w:rsidRDefault="00757070" w:rsidP="009552AB">
      <w:pPr>
        <w:pStyle w:val="21Navodjenjeliterature"/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7E55E8">
        <w:rPr>
          <w:rFonts w:cs="Arial"/>
          <w:sz w:val="22"/>
          <w:szCs w:val="22"/>
          <w:lang w:val="sl-SI"/>
        </w:rPr>
        <w:t xml:space="preserve">Blier, N. 2020. Stories of AI Failure and How to Avoid Similar AI Fails. </w:t>
      </w:r>
      <w:r w:rsidRPr="007E55E8">
        <w:rPr>
          <w:rFonts w:cs="Arial"/>
          <w:i/>
          <w:sz w:val="22"/>
          <w:szCs w:val="22"/>
          <w:lang w:val="sl-SI"/>
        </w:rPr>
        <w:t>Lexalytics</w:t>
      </w:r>
      <w:r w:rsidRPr="007E55E8">
        <w:rPr>
          <w:rFonts w:cs="Arial"/>
          <w:sz w:val="22"/>
          <w:szCs w:val="22"/>
          <w:lang w:val="sl-SI"/>
        </w:rPr>
        <w:t>, 30 January [</w:t>
      </w:r>
      <w:r w:rsidRPr="007E55E8">
        <w:rPr>
          <w:rFonts w:cs="Arial"/>
          <w:color w:val="FF0000"/>
          <w:sz w:val="22"/>
          <w:szCs w:val="22"/>
          <w:lang w:val="sl-SI"/>
        </w:rPr>
        <w:t>online</w:t>
      </w:r>
      <w:r w:rsidRPr="007E55E8">
        <w:rPr>
          <w:rFonts w:cs="Arial"/>
          <w:sz w:val="22"/>
          <w:szCs w:val="22"/>
          <w:lang w:val="sl-SI"/>
        </w:rPr>
        <w:t xml:space="preserve">]. Available at: </w:t>
      </w:r>
      <w:hyperlink r:id="rId25" w:history="1">
        <w:r w:rsidRPr="007F3A80">
          <w:rPr>
            <w:rStyle w:val="Hyperlink"/>
            <w:rFonts w:cs="Arial"/>
            <w:sz w:val="22"/>
            <w:szCs w:val="22"/>
            <w:lang w:val="sl-SI"/>
          </w:rPr>
          <w:t>https://www.lexalytics.com/lexablog/stories-ai-failure-avoid-ai-fails-2020</w:t>
        </w:r>
      </w:hyperlink>
      <w:r>
        <w:rPr>
          <w:rFonts w:cs="Arial"/>
          <w:sz w:val="22"/>
          <w:szCs w:val="22"/>
          <w:lang w:val="sl-SI"/>
        </w:rPr>
        <w:t xml:space="preserve"> </w:t>
      </w:r>
      <w:r w:rsidRPr="007E55E8">
        <w:rPr>
          <w:rFonts w:cs="Arial"/>
          <w:sz w:val="22"/>
          <w:szCs w:val="22"/>
          <w:lang w:val="sl-SI"/>
        </w:rPr>
        <w:t>[</w:t>
      </w:r>
      <w:r w:rsidRPr="007E55E8">
        <w:rPr>
          <w:rFonts w:cs="Arial"/>
          <w:color w:val="FF0000"/>
          <w:sz w:val="22"/>
          <w:szCs w:val="22"/>
          <w:lang w:val="sl-SI"/>
        </w:rPr>
        <w:t>Accessed: 15.01.2021</w:t>
      </w:r>
      <w:r w:rsidRPr="007E55E8">
        <w:rPr>
          <w:rFonts w:cs="Arial"/>
          <w:sz w:val="22"/>
          <w:szCs w:val="22"/>
          <w:lang w:val="sl-SI"/>
        </w:rPr>
        <w:t>].</w:t>
      </w:r>
      <w:r>
        <w:rPr>
          <w:rFonts w:cs="Arial"/>
          <w:sz w:val="22"/>
          <w:szCs w:val="22"/>
          <w:lang w:val="sr-Cyrl-RS"/>
        </w:rPr>
        <w:t xml:space="preserve"> </w:t>
      </w:r>
      <w:r w:rsidR="00D53351">
        <w:rPr>
          <w:rFonts w:cs="Arial"/>
          <w:sz w:val="22"/>
          <w:szCs w:val="22"/>
          <w:lang w:val="sl-SI"/>
        </w:rPr>
        <w:t xml:space="preserve"> </w:t>
      </w:r>
      <w:commentRangeStart w:id="14"/>
      <w:r w:rsidR="001D52C9">
        <w:rPr>
          <w:rFonts w:ascii="Times New Roman" w:hAnsi="Times New Roman"/>
          <w:sz w:val="22"/>
          <w:szCs w:val="22"/>
          <w:lang w:val="sl-SI"/>
        </w:rPr>
        <w:t>→</w:t>
      </w:r>
      <w:commentRangeEnd w:id="14"/>
      <w:r w:rsidR="001D52C9">
        <w:rPr>
          <w:rStyle w:val="CommentReference"/>
          <w:rFonts w:ascii="Times New Roman" w:hAnsi="Times New Roman"/>
          <w:lang w:val="en-US"/>
        </w:rPr>
        <w:commentReference w:id="14"/>
      </w:r>
    </w:p>
    <w:p w14:paraId="554BB07F" w14:textId="77777777" w:rsidR="009552AB" w:rsidRPr="00FB3953" w:rsidRDefault="009552AB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53BED0B3" w14:textId="77777777" w:rsidR="00480C95" w:rsidRDefault="00480C95" w:rsidP="00480C95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r-Cyrl-RS"/>
        </w:rPr>
        <w:t xml:space="preserve">-Zastava arms. 2019. </w:t>
      </w:r>
      <w:r>
        <w:rPr>
          <w:rFonts w:cs="Arial"/>
          <w:i/>
          <w:sz w:val="22"/>
          <w:szCs w:val="22"/>
          <w:lang w:val="sr-Cyrl-RS"/>
        </w:rPr>
        <w:t>Long Range Rifle M93 - Black Arrow</w:t>
      </w:r>
      <w:r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color w:val="FF0000"/>
          <w:sz w:val="22"/>
          <w:szCs w:val="22"/>
          <w:lang w:val="sr-Cyrl-RS"/>
        </w:rPr>
        <w:t>[</w:t>
      </w:r>
      <w:r>
        <w:rPr>
          <w:rFonts w:cs="Arial"/>
          <w:color w:val="FF0000"/>
          <w:sz w:val="22"/>
          <w:szCs w:val="22"/>
          <w:lang w:val="en-US"/>
        </w:rPr>
        <w:t>online</w:t>
      </w:r>
      <w:r>
        <w:rPr>
          <w:rFonts w:cs="Arial"/>
          <w:color w:val="FF0000"/>
          <w:sz w:val="22"/>
          <w:szCs w:val="22"/>
          <w:lang w:val="sr-Cyrl-RS"/>
        </w:rPr>
        <w:t>]</w:t>
      </w:r>
      <w:r w:rsidR="00950BA9">
        <w:rPr>
          <w:rFonts w:cs="Arial"/>
          <w:color w:val="FF0000"/>
          <w:sz w:val="22"/>
          <w:szCs w:val="22"/>
          <w:lang w:val="en-US"/>
        </w:rPr>
        <w:t>.</w:t>
      </w:r>
      <w:r>
        <w:rPr>
          <w:rFonts w:cs="Arial"/>
          <w:sz w:val="22"/>
          <w:szCs w:val="22"/>
          <w:lang w:val="sr-Cyrl-RS"/>
        </w:rPr>
        <w:t xml:space="preserve"> Available at: </w:t>
      </w:r>
      <w:hyperlink r:id="rId26" w:history="1">
        <w:r w:rsidR="00431399" w:rsidRPr="00B770CA">
          <w:rPr>
            <w:rStyle w:val="Hyperlink"/>
            <w:rFonts w:cs="Arial"/>
            <w:sz w:val="22"/>
            <w:szCs w:val="22"/>
            <w:lang w:val="sr-Cyrl-RS"/>
          </w:rPr>
          <w:t>http://www.zastava-arms.rs/en/militaryproduct/long-range-rifle-m93-black-arrow</w:t>
        </w:r>
      </w:hyperlink>
      <w:r w:rsidR="00431399">
        <w:rPr>
          <w:rFonts w:cs="Arial"/>
          <w:sz w:val="22"/>
          <w:szCs w:val="22"/>
          <w:lang w:val="en-US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r w:rsidR="00431399">
        <w:rPr>
          <w:rFonts w:cs="Arial"/>
          <w:color w:val="FF0000"/>
          <w:sz w:val="22"/>
          <w:szCs w:val="22"/>
          <w:lang w:val="sr-Cyrl-RS"/>
        </w:rPr>
        <w:t xml:space="preserve">21 </w:t>
      </w:r>
      <w:r w:rsidR="00431399">
        <w:rPr>
          <w:rFonts w:cs="Arial"/>
          <w:color w:val="FF0000"/>
          <w:sz w:val="22"/>
          <w:szCs w:val="22"/>
          <w:lang w:val="sr-Latn-RS"/>
        </w:rPr>
        <w:t>July 2019</w:t>
      </w:r>
      <w:r w:rsidR="00431399">
        <w:rPr>
          <w:rFonts w:cs="Arial"/>
          <w:sz w:val="22"/>
          <w:szCs w:val="22"/>
          <w:lang w:val="sr-Cyrl-RS"/>
        </w:rPr>
        <w:t xml:space="preserve">]. </w:t>
      </w:r>
      <w:r>
        <w:rPr>
          <w:rFonts w:cs="Arial"/>
          <w:sz w:val="22"/>
          <w:szCs w:val="22"/>
          <w:lang w:val="sr-Cyrl-RS"/>
        </w:rPr>
        <w:t xml:space="preserve"> </w:t>
      </w:r>
      <w:commentRangeStart w:id="15"/>
      <w:r>
        <w:rPr>
          <w:rFonts w:ascii="Times New Roman" w:hAnsi="Times New Roman"/>
          <w:sz w:val="22"/>
          <w:szCs w:val="22"/>
          <w:lang w:val="sl-SI"/>
        </w:rPr>
        <w:t>→</w:t>
      </w:r>
      <w:commentRangeEnd w:id="15"/>
      <w:r>
        <w:rPr>
          <w:rStyle w:val="CommentReference"/>
          <w:lang w:val="en-US"/>
        </w:rPr>
        <w:commentReference w:id="15"/>
      </w:r>
    </w:p>
    <w:p w14:paraId="5A5957B0" w14:textId="77777777" w:rsidR="00480C95" w:rsidRDefault="00480C95" w:rsidP="009552AB">
      <w:pPr>
        <w:pStyle w:val="21Navodjenjeliterature"/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0691E70A" w14:textId="5AE00862" w:rsidR="001D52C9" w:rsidRDefault="00887036" w:rsidP="009552AB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>
        <w:rPr>
          <w:rFonts w:cs="Arial"/>
          <w:sz w:val="22"/>
          <w:szCs w:val="22"/>
          <w:lang w:val="en-US"/>
        </w:rPr>
        <w:t>-</w:t>
      </w:r>
      <w:r w:rsidR="00890BFE" w:rsidRPr="00970C65">
        <w:rPr>
          <w:rFonts w:cs="Arial"/>
          <w:sz w:val="22"/>
          <w:szCs w:val="22"/>
        </w:rPr>
        <w:t xml:space="preserve">Službeni </w:t>
      </w:r>
      <w:r w:rsidR="00890BFE" w:rsidRPr="00970C65">
        <w:rPr>
          <w:rFonts w:cs="Arial"/>
          <w:sz w:val="22"/>
          <w:szCs w:val="22"/>
          <w:lang w:val="sr-Latn-CS"/>
        </w:rPr>
        <w:t>vojni list</w:t>
      </w:r>
      <w:r w:rsidR="00890BFE" w:rsidRPr="00970C65">
        <w:rPr>
          <w:rFonts w:cs="Arial"/>
          <w:sz w:val="22"/>
          <w:szCs w:val="22"/>
          <w:lang w:val="sr-Cyrl-RS"/>
        </w:rPr>
        <w:t>.</w:t>
      </w:r>
      <w:r w:rsidR="00890BFE" w:rsidRPr="00970C65">
        <w:rPr>
          <w:rFonts w:cs="Arial"/>
          <w:sz w:val="22"/>
          <w:szCs w:val="22"/>
        </w:rPr>
        <w:t xml:space="preserve"> </w:t>
      </w:r>
      <w:r w:rsidR="00890BFE" w:rsidRPr="00970C65">
        <w:rPr>
          <w:rFonts w:cs="Arial"/>
          <w:sz w:val="22"/>
          <w:szCs w:val="22"/>
          <w:lang w:val="sr-Latn-CS"/>
        </w:rPr>
        <w:t>2025</w:t>
      </w:r>
      <w:r w:rsidR="00890BFE" w:rsidRPr="00970C65">
        <w:rPr>
          <w:rFonts w:cs="Arial"/>
          <w:sz w:val="22"/>
          <w:szCs w:val="22"/>
        </w:rPr>
        <w:t xml:space="preserve">. </w:t>
      </w:r>
      <w:r w:rsidR="00890BFE" w:rsidRPr="00970C65">
        <w:rPr>
          <w:rFonts w:cs="Arial"/>
          <w:sz w:val="22"/>
          <w:szCs w:val="22"/>
          <w:lang w:val="sr-Latn-CS"/>
        </w:rPr>
        <w:t>Pravilnik o izmenama i dopunama Pravilnika o vojnim predstavništvima Republike Srbije</w:t>
      </w:r>
      <w:r w:rsidR="00890BFE" w:rsidRPr="00970C65">
        <w:rPr>
          <w:rFonts w:cs="Arial"/>
          <w:sz w:val="22"/>
          <w:szCs w:val="22"/>
        </w:rPr>
        <w:t xml:space="preserve">. </w:t>
      </w:r>
      <w:r w:rsidR="00890BFE" w:rsidRPr="00970C65">
        <w:rPr>
          <w:rFonts w:cs="Arial"/>
          <w:i/>
          <w:sz w:val="22"/>
          <w:szCs w:val="22"/>
        </w:rPr>
        <w:t>Službeni vojni list</w:t>
      </w:r>
      <w:r w:rsidR="00890BFE" w:rsidRPr="00970C65">
        <w:rPr>
          <w:rFonts w:cs="Arial"/>
          <w:sz w:val="22"/>
          <w:szCs w:val="22"/>
          <w:lang w:val="en-US"/>
        </w:rPr>
        <w:t>, 1, January 17</w:t>
      </w:r>
      <w:r w:rsidR="00803232">
        <w:rPr>
          <w:rFonts w:cs="Arial"/>
          <w:sz w:val="22"/>
          <w:szCs w:val="22"/>
          <w:lang w:val="en-US"/>
        </w:rPr>
        <w:t xml:space="preserve">, </w:t>
      </w:r>
      <w:r w:rsidR="00803232" w:rsidRPr="00803232">
        <w:rPr>
          <w:rFonts w:cs="Arial"/>
          <w:sz w:val="22"/>
          <w:szCs w:val="22"/>
          <w:lang w:val="en-US"/>
        </w:rPr>
        <w:t>pp.1-3</w:t>
      </w:r>
      <w:r w:rsidR="00890BFE" w:rsidRPr="00970C65">
        <w:rPr>
          <w:rFonts w:cs="Arial"/>
          <w:sz w:val="22"/>
          <w:szCs w:val="22"/>
          <w:lang w:val="en-US"/>
        </w:rPr>
        <w:t>. Belgrade</w:t>
      </w:r>
      <w:r w:rsidR="00890BFE" w:rsidRPr="00970C65">
        <w:rPr>
          <w:rFonts w:cs="Arial"/>
          <w:sz w:val="22"/>
          <w:szCs w:val="22"/>
          <w:lang w:val="sr-Cyrl-RS"/>
        </w:rPr>
        <w:t xml:space="preserve">: </w:t>
      </w:r>
      <w:r w:rsidR="00890BFE" w:rsidRPr="00970C65">
        <w:rPr>
          <w:rFonts w:cs="Arial"/>
          <w:sz w:val="22"/>
          <w:szCs w:val="22"/>
          <w:lang w:val="sr-Latn-CS"/>
        </w:rPr>
        <w:t xml:space="preserve">Ministry of Defense of the </w:t>
      </w:r>
      <w:r w:rsidR="00890BFE" w:rsidRPr="00970C65">
        <w:rPr>
          <w:rFonts w:cs="Arial"/>
          <w:sz w:val="22"/>
          <w:szCs w:val="22"/>
          <w:lang w:val="sr-Latn-CS"/>
        </w:rPr>
        <w:lastRenderedPageBreak/>
        <w:t xml:space="preserve">Republic of Serbia </w:t>
      </w:r>
      <w:r w:rsidR="00890BFE" w:rsidRPr="00970C65">
        <w:rPr>
          <w:rFonts w:cs="Arial"/>
          <w:sz w:val="22"/>
          <w:szCs w:val="22"/>
        </w:rPr>
        <w:t xml:space="preserve">[online]. Available at: https://www.mod.gov.rs/multimedia/dodaci/svl_broj_01_1737722465.pdf (in Serbian) [Accessed: </w:t>
      </w:r>
      <w:r w:rsidR="00890BFE" w:rsidRPr="00970C65">
        <w:rPr>
          <w:rFonts w:cs="Arial"/>
          <w:color w:val="FF0000"/>
          <w:sz w:val="22"/>
          <w:szCs w:val="22"/>
        </w:rPr>
        <w:t>15 January 2022</w:t>
      </w:r>
      <w:r w:rsidR="00890BFE" w:rsidRPr="00970C65">
        <w:rPr>
          <w:rFonts w:cs="Arial"/>
          <w:sz w:val="22"/>
          <w:szCs w:val="22"/>
        </w:rPr>
        <w:t>]</w:t>
      </w:r>
      <w:r w:rsidR="00A718D1" w:rsidRPr="00B927D6">
        <w:rPr>
          <w:rFonts w:cs="Arial"/>
          <w:sz w:val="22"/>
          <w:szCs w:val="22"/>
        </w:rPr>
        <w:t>.</w:t>
      </w:r>
      <w:r w:rsidR="00A718D1" w:rsidRPr="00B927D6">
        <w:rPr>
          <w:rFonts w:cs="Arial"/>
          <w:sz w:val="22"/>
          <w:szCs w:val="22"/>
          <w:lang w:val="en-US"/>
        </w:rPr>
        <w:t xml:space="preserve"> </w:t>
      </w:r>
      <w:r w:rsidR="00D53351">
        <w:rPr>
          <w:rFonts w:cs="Arial"/>
          <w:sz w:val="22"/>
          <w:szCs w:val="22"/>
          <w:lang w:val="en-US"/>
        </w:rPr>
        <w:t xml:space="preserve"> </w:t>
      </w:r>
      <w:commentRangeStart w:id="16"/>
      <w:r w:rsidR="001D52C9">
        <w:rPr>
          <w:rFonts w:ascii="Times New Roman" w:hAnsi="Times New Roman"/>
          <w:sz w:val="22"/>
          <w:szCs w:val="22"/>
          <w:lang w:val="sl-SI"/>
        </w:rPr>
        <w:t>→</w:t>
      </w:r>
      <w:commentRangeEnd w:id="16"/>
      <w:r w:rsidR="001D52C9">
        <w:rPr>
          <w:rStyle w:val="CommentReference"/>
          <w:rFonts w:ascii="Times New Roman" w:hAnsi="Times New Roman"/>
          <w:lang w:val="en-US"/>
        </w:rPr>
        <w:commentReference w:id="16"/>
      </w:r>
    </w:p>
    <w:p w14:paraId="26591CB0" w14:textId="77777777" w:rsidR="009552AB" w:rsidRPr="00FB3953" w:rsidRDefault="009552AB" w:rsidP="009552AB">
      <w:pPr>
        <w:pStyle w:val="21Navodjenjeliterature"/>
        <w:tabs>
          <w:tab w:val="left" w:pos="906"/>
        </w:tabs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43AE4C4D" w14:textId="77777777" w:rsidR="00B66702" w:rsidRDefault="00B66702" w:rsidP="009552AB">
      <w:pPr>
        <w:pStyle w:val="21Navodjenjeliterature"/>
        <w:tabs>
          <w:tab w:val="left" w:pos="906"/>
        </w:tabs>
        <w:spacing w:line="240" w:lineRule="auto"/>
        <w:ind w:right="-26" w:firstLine="0"/>
        <w:rPr>
          <w:rFonts w:ascii="Times New Roman" w:hAnsi="Times New Roman"/>
          <w:sz w:val="22"/>
          <w:szCs w:val="22"/>
          <w:lang w:val="sl-SI"/>
        </w:rPr>
      </w:pPr>
      <w:r w:rsidRPr="00B66702">
        <w:rPr>
          <w:rFonts w:cs="Arial"/>
          <w:i/>
          <w:iCs/>
          <w:color w:val="000000"/>
          <w:sz w:val="22"/>
          <w:szCs w:val="22"/>
          <w:shd w:val="clear" w:color="auto" w:fill="FFFFFF"/>
        </w:rPr>
        <w:t>Style manual for authors editors and printers</w:t>
      </w:r>
      <w:r w:rsidR="00682CFE">
        <w:rPr>
          <w:rFonts w:cs="Arial"/>
          <w:color w:val="000000"/>
          <w:sz w:val="22"/>
          <w:szCs w:val="22"/>
          <w:shd w:val="clear" w:color="auto" w:fill="FFFFFF"/>
          <w:lang w:val="en-US"/>
        </w:rPr>
        <w:t>.</w:t>
      </w:r>
      <w:r w:rsidR="00242E6B">
        <w:rPr>
          <w:rFonts w:cs="Arial"/>
          <w:color w:val="000000"/>
          <w:sz w:val="22"/>
          <w:szCs w:val="22"/>
          <w:shd w:val="clear" w:color="auto" w:fill="FFFFFF"/>
        </w:rPr>
        <w:t xml:space="preserve"> 2002</w:t>
      </w:r>
      <w:r w:rsidR="00242E6B">
        <w:rPr>
          <w:rFonts w:cs="Arial"/>
          <w:color w:val="000000"/>
          <w:sz w:val="22"/>
          <w:szCs w:val="22"/>
          <w:shd w:val="clear" w:color="auto" w:fill="FFFFFF"/>
          <w:lang w:val="sr-Cyrl-RS"/>
        </w:rPr>
        <w:t>.</w:t>
      </w:r>
      <w:r w:rsidRPr="00B66702">
        <w:rPr>
          <w:rFonts w:cs="Arial"/>
          <w:color w:val="000000"/>
          <w:sz w:val="22"/>
          <w:szCs w:val="22"/>
          <w:shd w:val="clear" w:color="auto" w:fill="FFFFFF"/>
        </w:rPr>
        <w:t xml:space="preserve"> Milton</w:t>
      </w:r>
      <w:r w:rsidR="005475CA">
        <w:rPr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: </w:t>
      </w:r>
      <w:r w:rsidRPr="00B66702">
        <w:rPr>
          <w:rFonts w:cs="Arial"/>
          <w:color w:val="000000"/>
          <w:sz w:val="22"/>
          <w:szCs w:val="22"/>
          <w:shd w:val="clear" w:color="auto" w:fill="FFFFFF"/>
        </w:rPr>
        <w:t>John Wiley &amp; Sons</w:t>
      </w:r>
      <w:r w:rsidRPr="00B66702">
        <w:rPr>
          <w:rFonts w:cs="Arial"/>
          <w:color w:val="000000"/>
          <w:sz w:val="22"/>
          <w:szCs w:val="22"/>
          <w:shd w:val="clear" w:color="auto" w:fill="FFFFFF"/>
          <w:lang w:val="sr-Latn-CS"/>
        </w:rPr>
        <w:t>.</w:t>
      </w:r>
      <w:r w:rsidR="00D53351">
        <w:rPr>
          <w:rFonts w:cs="Arial"/>
          <w:color w:val="000000"/>
          <w:sz w:val="22"/>
          <w:szCs w:val="22"/>
          <w:shd w:val="clear" w:color="auto" w:fill="FFFFFF"/>
          <w:lang w:val="sr-Latn-CS"/>
        </w:rPr>
        <w:t xml:space="preserve"> </w:t>
      </w:r>
      <w:commentRangeStart w:id="17"/>
      <w:r>
        <w:rPr>
          <w:rFonts w:ascii="Times New Roman" w:hAnsi="Times New Roman"/>
          <w:sz w:val="22"/>
          <w:szCs w:val="22"/>
          <w:lang w:val="sl-SI"/>
        </w:rPr>
        <w:t>→</w:t>
      </w:r>
      <w:commentRangeEnd w:id="17"/>
      <w:r>
        <w:rPr>
          <w:rStyle w:val="CommentReference"/>
          <w:rFonts w:ascii="Times New Roman" w:hAnsi="Times New Roman"/>
          <w:lang w:val="en-US"/>
        </w:rPr>
        <w:commentReference w:id="17"/>
      </w:r>
    </w:p>
    <w:p w14:paraId="10B200F0" w14:textId="77777777" w:rsidR="009552AB" w:rsidRPr="00B66702" w:rsidRDefault="009552AB" w:rsidP="009552AB">
      <w:pPr>
        <w:pStyle w:val="21Navodjenjeliterature"/>
        <w:tabs>
          <w:tab w:val="left" w:pos="906"/>
        </w:tabs>
        <w:spacing w:line="240" w:lineRule="auto"/>
        <w:ind w:right="-26" w:firstLine="0"/>
        <w:rPr>
          <w:rFonts w:cs="Arial"/>
          <w:sz w:val="22"/>
          <w:szCs w:val="22"/>
          <w:lang w:val="sl-SI"/>
        </w:rPr>
      </w:pPr>
    </w:p>
    <w:p w14:paraId="17DABE4C" w14:textId="77777777" w:rsidR="00785301" w:rsidRPr="004E13AF" w:rsidRDefault="00785301" w:rsidP="009552AB">
      <w:pPr>
        <w:pStyle w:val="21Navodjenjeliterature"/>
        <w:tabs>
          <w:tab w:val="left" w:pos="906"/>
        </w:tabs>
        <w:spacing w:line="240" w:lineRule="auto"/>
        <w:ind w:firstLine="0"/>
        <w:rPr>
          <w:rFonts w:cs="Arial"/>
          <w:sz w:val="22"/>
          <w:szCs w:val="22"/>
          <w:lang w:val="sl-SI"/>
        </w:rPr>
      </w:pPr>
      <w:r w:rsidRPr="004E13AF">
        <w:rPr>
          <w:rFonts w:cs="Arial"/>
          <w:sz w:val="22"/>
          <w:szCs w:val="22"/>
        </w:rPr>
        <w:t>Radenović, S., Vetro, F. &amp; Xu, S.</w:t>
      </w:r>
      <w:r w:rsidRPr="004E13AF">
        <w:rPr>
          <w:rFonts w:cs="Arial"/>
          <w:sz w:val="22"/>
          <w:szCs w:val="22"/>
          <w:lang w:val="sr-Cyrl-RS"/>
        </w:rPr>
        <w:t xml:space="preserve"> 2017.</w:t>
      </w:r>
      <w:r w:rsidRPr="004E13AF">
        <w:rPr>
          <w:rFonts w:cs="Arial"/>
          <w:sz w:val="22"/>
          <w:szCs w:val="22"/>
        </w:rPr>
        <w:t xml:space="preserve"> Some results of Perov type mappings. </w:t>
      </w:r>
      <w:r w:rsidRPr="004E13AF">
        <w:rPr>
          <w:rFonts w:cs="Arial"/>
          <w:i/>
          <w:iCs/>
          <w:sz w:val="22"/>
          <w:szCs w:val="22"/>
        </w:rPr>
        <w:t>J. Adv. Math. Stud.</w:t>
      </w:r>
      <w:r w:rsidRPr="004E13AF">
        <w:rPr>
          <w:rFonts w:cs="Arial"/>
          <w:i/>
          <w:iCs/>
          <w:sz w:val="22"/>
          <w:szCs w:val="22"/>
          <w:lang w:val="sr-Cyrl-RS"/>
        </w:rPr>
        <w:t xml:space="preserve">, </w:t>
      </w:r>
      <w:r w:rsidR="00550B25" w:rsidRPr="009D665F">
        <w:rPr>
          <w:rFonts w:cs="Arial"/>
          <w:color w:val="FF0000"/>
          <w:sz w:val="22"/>
          <w:szCs w:val="22"/>
          <w:lang w:val="en-US"/>
        </w:rPr>
        <w:t>in press</w:t>
      </w:r>
      <w:r w:rsidRPr="004E13AF">
        <w:rPr>
          <w:rFonts w:cs="Arial"/>
          <w:sz w:val="22"/>
          <w:szCs w:val="22"/>
          <w:lang w:val="sr-Cyrl-RS"/>
        </w:rPr>
        <w:t>.</w:t>
      </w:r>
      <w:r w:rsidR="00D53351" w:rsidRPr="004E13AF">
        <w:rPr>
          <w:rFonts w:cs="Arial"/>
          <w:sz w:val="22"/>
          <w:szCs w:val="22"/>
          <w:lang w:val="en-US"/>
        </w:rPr>
        <w:t xml:space="preserve"> </w:t>
      </w:r>
      <w:commentRangeStart w:id="18"/>
      <w:r w:rsidRPr="004E13AF">
        <w:rPr>
          <w:rFonts w:cs="Arial"/>
          <w:sz w:val="22"/>
          <w:szCs w:val="22"/>
          <w:lang w:val="sl-SI"/>
        </w:rPr>
        <w:t>→</w:t>
      </w:r>
      <w:commentRangeEnd w:id="18"/>
      <w:r w:rsidRPr="004E13AF">
        <w:rPr>
          <w:rStyle w:val="CommentReference"/>
          <w:rFonts w:cs="Arial"/>
          <w:sz w:val="22"/>
          <w:szCs w:val="22"/>
          <w:lang w:val="en-US"/>
        </w:rPr>
        <w:commentReference w:id="18"/>
      </w:r>
    </w:p>
    <w:p w14:paraId="3DC32B8C" w14:textId="77777777" w:rsidR="009552AB" w:rsidRPr="004E13AF" w:rsidRDefault="009552AB" w:rsidP="009552AB">
      <w:pPr>
        <w:pStyle w:val="21Navodjenjeliterature"/>
        <w:tabs>
          <w:tab w:val="left" w:pos="906"/>
        </w:tabs>
        <w:spacing w:line="240" w:lineRule="auto"/>
        <w:ind w:firstLine="0"/>
        <w:rPr>
          <w:rFonts w:cs="Arial"/>
          <w:sz w:val="22"/>
          <w:szCs w:val="22"/>
          <w:lang w:val="sl-SI"/>
        </w:rPr>
      </w:pPr>
    </w:p>
    <w:p w14:paraId="036A6DB5" w14:textId="77777777" w:rsidR="00785301" w:rsidRPr="004E13AF" w:rsidRDefault="00785301" w:rsidP="009552AB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4E13AF">
        <w:rPr>
          <w:rFonts w:cs="Arial"/>
          <w:sz w:val="22"/>
          <w:szCs w:val="22"/>
        </w:rPr>
        <w:t xml:space="preserve">Petrović, P. </w:t>
      </w:r>
      <w:r w:rsidRPr="004E13AF">
        <w:rPr>
          <w:rFonts w:cs="Arial"/>
          <w:sz w:val="22"/>
          <w:szCs w:val="22"/>
          <w:lang w:val="sr-Cyrl-RS"/>
        </w:rPr>
        <w:t>2010.</w:t>
      </w:r>
      <w:r w:rsidRPr="004E13AF">
        <w:rPr>
          <w:rFonts w:cs="Arial"/>
          <w:sz w:val="22"/>
          <w:szCs w:val="22"/>
        </w:rPr>
        <w:t xml:space="preserve"> Sistemi za upravljanje vatrom u Vojsci Srbije. </w:t>
      </w:r>
      <w:r w:rsidR="00550B25" w:rsidRPr="004E13AF">
        <w:rPr>
          <w:rFonts w:cs="Arial"/>
          <w:sz w:val="22"/>
          <w:szCs w:val="22"/>
        </w:rPr>
        <w:t>Учебный материал – курс лекций</w:t>
      </w:r>
      <w:r w:rsidR="00550B25" w:rsidRPr="004E13AF">
        <w:rPr>
          <w:rFonts w:cs="Arial"/>
          <w:iCs/>
          <w:sz w:val="22"/>
          <w:szCs w:val="22"/>
          <w:lang w:val="sr-Cyrl-RS"/>
        </w:rPr>
        <w:t>,</w:t>
      </w:r>
      <w:r w:rsidRPr="00143306">
        <w:rPr>
          <w:rFonts w:cs="Arial"/>
          <w:iCs/>
          <w:sz w:val="22"/>
          <w:szCs w:val="22"/>
          <w:lang w:val="ru-RU"/>
        </w:rPr>
        <w:t xml:space="preserve"> </w:t>
      </w:r>
      <w:r w:rsidR="00550B25" w:rsidRPr="009D665F">
        <w:rPr>
          <w:rFonts w:cs="Arial"/>
          <w:color w:val="FF0000"/>
          <w:sz w:val="22"/>
          <w:szCs w:val="22"/>
        </w:rPr>
        <w:t>unpublished data</w:t>
      </w:r>
      <w:r w:rsidR="00550B25" w:rsidRPr="004E13AF">
        <w:rPr>
          <w:rFonts w:cs="Arial"/>
          <w:sz w:val="22"/>
          <w:szCs w:val="22"/>
        </w:rPr>
        <w:t xml:space="preserve"> </w:t>
      </w:r>
      <w:r w:rsidRPr="004E13AF">
        <w:rPr>
          <w:rFonts w:cs="Arial"/>
          <w:sz w:val="22"/>
          <w:szCs w:val="22"/>
        </w:rPr>
        <w:t>(in Serbian)</w:t>
      </w:r>
      <w:r w:rsidRPr="004E13AF">
        <w:rPr>
          <w:rFonts w:cs="Arial"/>
          <w:i/>
          <w:iCs/>
          <w:sz w:val="22"/>
          <w:szCs w:val="22"/>
        </w:rPr>
        <w:t>.</w:t>
      </w:r>
      <w:r w:rsidR="00D53351" w:rsidRPr="00143306">
        <w:rPr>
          <w:rFonts w:cs="Arial"/>
          <w:i/>
          <w:iCs/>
          <w:sz w:val="22"/>
          <w:szCs w:val="22"/>
          <w:lang w:val="ru-RU"/>
        </w:rPr>
        <w:t xml:space="preserve"> </w:t>
      </w:r>
      <w:commentRangeStart w:id="19"/>
      <w:r w:rsidRPr="004E13AF">
        <w:rPr>
          <w:rFonts w:ascii="Times New Roman" w:hAnsi="Times New Roman"/>
          <w:sz w:val="22"/>
          <w:szCs w:val="22"/>
          <w:lang w:val="sl-SI"/>
        </w:rPr>
        <w:t>→</w:t>
      </w:r>
      <w:commentRangeEnd w:id="19"/>
      <w:r w:rsidRPr="004E13AF">
        <w:rPr>
          <w:rStyle w:val="CommentReference"/>
          <w:rFonts w:ascii="Times New Roman" w:hAnsi="Times New Roman"/>
          <w:lang w:val="en-US"/>
        </w:rPr>
        <w:commentReference w:id="19"/>
      </w:r>
    </w:p>
    <w:p w14:paraId="24FF760C" w14:textId="77777777" w:rsidR="00785301" w:rsidRDefault="00785301" w:rsidP="00785301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Latn-RS"/>
        </w:rPr>
      </w:pPr>
    </w:p>
    <w:p w14:paraId="77607429" w14:textId="77777777" w:rsidR="00477B42" w:rsidRPr="007100EF" w:rsidRDefault="00477B42" w:rsidP="00477B42">
      <w:pPr>
        <w:pStyle w:val="21Navodjenjeliterature"/>
        <w:tabs>
          <w:tab w:val="left" w:pos="906"/>
        </w:tabs>
        <w:spacing w:line="240" w:lineRule="auto"/>
        <w:ind w:firstLine="0"/>
        <w:rPr>
          <w:sz w:val="22"/>
          <w:szCs w:val="22"/>
          <w:lang w:val="sl-SI"/>
        </w:rPr>
      </w:pPr>
      <w:r w:rsidRPr="007100EF">
        <w:rPr>
          <w:sz w:val="22"/>
          <w:szCs w:val="22"/>
        </w:rPr>
        <w:t>Rogers, K. 2020. 1968 flu pandemic</w:t>
      </w:r>
      <w:r w:rsidRPr="007100EF">
        <w:rPr>
          <w:sz w:val="22"/>
          <w:szCs w:val="22"/>
          <w:lang w:val="en-US"/>
        </w:rPr>
        <w:t xml:space="preserve">. </w:t>
      </w:r>
      <w:r w:rsidRPr="007100EF">
        <w:rPr>
          <w:sz w:val="22"/>
          <w:szCs w:val="22"/>
          <w:lang w:val="en-GB"/>
        </w:rPr>
        <w:t xml:space="preserve">In: </w:t>
      </w:r>
      <w:r w:rsidRPr="007100EF">
        <w:rPr>
          <w:i/>
          <w:iCs/>
          <w:color w:val="222222"/>
          <w:sz w:val="22"/>
          <w:szCs w:val="22"/>
          <w:shd w:val="clear" w:color="auto" w:fill="FFFFFF"/>
        </w:rPr>
        <w:t>Encyclopædia Britannica</w:t>
      </w:r>
      <w:r w:rsidRPr="007100EF">
        <w:rPr>
          <w:sz w:val="22"/>
          <w:szCs w:val="22"/>
          <w:lang w:val="en-GB"/>
        </w:rPr>
        <w:t xml:space="preserve">. </w:t>
      </w:r>
      <w:smartTag w:uri="urn:schemas-microsoft-com:office:smarttags" w:element="stockticker">
        <w:smartTag w:uri="urn:schemas-microsoft-com:office:smarttags" w:element="place">
          <w:r w:rsidRPr="007100EF">
            <w:rPr>
              <w:sz w:val="22"/>
              <w:szCs w:val="22"/>
              <w:lang w:val="en-GB"/>
            </w:rPr>
            <w:t>London</w:t>
          </w:r>
        </w:smartTag>
      </w:smartTag>
      <w:r w:rsidRPr="007100EF">
        <w:rPr>
          <w:sz w:val="22"/>
          <w:szCs w:val="22"/>
          <w:lang w:val="en-GB"/>
        </w:rPr>
        <w:t xml:space="preserve">: </w:t>
      </w:r>
      <w:r w:rsidRPr="007100EF">
        <w:rPr>
          <w:color w:val="222222"/>
          <w:sz w:val="22"/>
          <w:szCs w:val="22"/>
          <w:shd w:val="clear" w:color="auto" w:fill="FFFFFF"/>
        </w:rPr>
        <w:t>Encyclopædia Britannica, Inc.</w:t>
      </w:r>
      <w:r>
        <w:rPr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7100EF">
        <w:rPr>
          <w:rFonts w:cs="Arial"/>
          <w:color w:val="FF0000"/>
          <w:sz w:val="22"/>
          <w:szCs w:val="22"/>
          <w:lang w:val="sl-SI"/>
        </w:rPr>
        <w:t>[online].</w:t>
      </w:r>
      <w:r w:rsidRPr="007100EF">
        <w:rPr>
          <w:rFonts w:cs="Arial"/>
          <w:sz w:val="22"/>
          <w:szCs w:val="22"/>
          <w:lang w:val="sl-SI"/>
        </w:rPr>
        <w:t xml:space="preserve"> </w:t>
      </w:r>
      <w:r w:rsidRPr="0083104D">
        <w:rPr>
          <w:color w:val="FF0000"/>
          <w:sz w:val="22"/>
          <w:szCs w:val="22"/>
        </w:rPr>
        <w:t>Available at</w:t>
      </w:r>
      <w:r w:rsidRPr="007100EF">
        <w:rPr>
          <w:sz w:val="22"/>
          <w:szCs w:val="22"/>
        </w:rPr>
        <w:t xml:space="preserve">: </w:t>
      </w:r>
      <w:hyperlink r:id="rId27" w:history="1">
        <w:r w:rsidRPr="007100EF">
          <w:rPr>
            <w:rStyle w:val="Hyperlink"/>
            <w:color w:val="auto"/>
            <w:sz w:val="22"/>
            <w:szCs w:val="22"/>
            <w:u w:val="none"/>
          </w:rPr>
          <w:t>https://www.britannica.com/event/Hong-Kong-flu-of-1968</w:t>
        </w:r>
      </w:hyperlink>
      <w:r>
        <w:rPr>
          <w:sz w:val="22"/>
          <w:szCs w:val="22"/>
          <w:lang w:val="sr-Latn-CS"/>
        </w:rPr>
        <w:t xml:space="preserve"> </w:t>
      </w:r>
      <w:r w:rsidRPr="007100EF">
        <w:rPr>
          <w:rFonts w:cs="Arial"/>
          <w:sz w:val="22"/>
          <w:szCs w:val="22"/>
          <w:lang w:val="sr-Cyrl-RS"/>
        </w:rPr>
        <w:t xml:space="preserve">[Accessed: </w:t>
      </w:r>
      <w:r>
        <w:rPr>
          <w:rFonts w:cs="Arial"/>
          <w:color w:val="FF0000"/>
          <w:sz w:val="22"/>
          <w:szCs w:val="22"/>
          <w:lang w:val="sr-Cyrl-RS"/>
        </w:rPr>
        <w:t xml:space="preserve">8 May </w:t>
      </w:r>
      <w:r w:rsidRPr="007100EF">
        <w:rPr>
          <w:rFonts w:cs="Arial"/>
          <w:color w:val="FF0000"/>
          <w:sz w:val="22"/>
          <w:szCs w:val="22"/>
          <w:lang w:val="sr-Latn-RS"/>
        </w:rPr>
        <w:t>20</w:t>
      </w:r>
      <w:r>
        <w:rPr>
          <w:rFonts w:cs="Arial"/>
          <w:color w:val="FF0000"/>
          <w:sz w:val="22"/>
          <w:szCs w:val="22"/>
          <w:lang w:val="sr-Latn-RS"/>
        </w:rPr>
        <w:t>20</w:t>
      </w:r>
      <w:r w:rsidRPr="007100EF">
        <w:rPr>
          <w:rFonts w:cs="Arial"/>
          <w:sz w:val="22"/>
          <w:szCs w:val="22"/>
          <w:lang w:val="sr-Cyrl-RS"/>
        </w:rPr>
        <w:t xml:space="preserve">]. </w:t>
      </w:r>
      <w:r w:rsidRPr="007100EF">
        <w:rPr>
          <w:rFonts w:cs="Arial"/>
          <w:sz w:val="22"/>
          <w:szCs w:val="22"/>
          <w:shd w:val="clear" w:color="auto" w:fill="FFFFFF"/>
          <w:lang w:val="sr-Cyrl-RS"/>
        </w:rPr>
        <w:t xml:space="preserve"> </w:t>
      </w:r>
      <w:commentRangeStart w:id="20"/>
      <w:r w:rsidRPr="007100EF">
        <w:rPr>
          <w:sz w:val="22"/>
          <w:szCs w:val="22"/>
          <w:lang w:val="sl-SI"/>
        </w:rPr>
        <w:t>→</w:t>
      </w:r>
      <w:commentRangeEnd w:id="20"/>
      <w:r w:rsidRPr="007100EF">
        <w:rPr>
          <w:rStyle w:val="CommentReference"/>
          <w:sz w:val="22"/>
          <w:szCs w:val="22"/>
          <w:lang w:val="en-US"/>
        </w:rPr>
        <w:commentReference w:id="20"/>
      </w:r>
    </w:p>
    <w:p w14:paraId="4A5545E0" w14:textId="77777777" w:rsidR="00477B42" w:rsidRDefault="00477B42" w:rsidP="00477B42">
      <w:pPr>
        <w:pStyle w:val="21Navodjenjeliterature"/>
        <w:tabs>
          <w:tab w:val="left" w:pos="906"/>
        </w:tabs>
        <w:spacing w:line="240" w:lineRule="auto"/>
        <w:ind w:firstLine="0"/>
        <w:rPr>
          <w:rFonts w:cs="Arial"/>
          <w:bCs/>
          <w:color w:val="FF0000"/>
          <w:sz w:val="22"/>
          <w:szCs w:val="22"/>
          <w:lang w:val="sr-Latn-CS"/>
        </w:rPr>
      </w:pPr>
    </w:p>
    <w:p w14:paraId="44667B51" w14:textId="77777777" w:rsidR="00477B42" w:rsidRPr="00C60504" w:rsidRDefault="00477B42" w:rsidP="00477B42">
      <w:pPr>
        <w:pStyle w:val="21Navodjenjeliterature"/>
        <w:tabs>
          <w:tab w:val="left" w:pos="906"/>
        </w:tabs>
        <w:spacing w:line="240" w:lineRule="auto"/>
        <w:ind w:firstLine="0"/>
        <w:rPr>
          <w:sz w:val="22"/>
          <w:szCs w:val="22"/>
          <w:lang w:val="sl-SI"/>
        </w:rPr>
      </w:pPr>
      <w:r w:rsidRPr="00C60504">
        <w:rPr>
          <w:color w:val="333333"/>
          <w:sz w:val="22"/>
          <w:szCs w:val="22"/>
          <w:shd w:val="clear" w:color="auto" w:fill="FFFFFF"/>
        </w:rPr>
        <w:t>Lazarus, A</w:t>
      </w:r>
      <w:r w:rsidRPr="00C60504">
        <w:rPr>
          <w:color w:val="333333"/>
          <w:sz w:val="22"/>
          <w:szCs w:val="22"/>
          <w:shd w:val="clear" w:color="auto" w:fill="FFFFFF"/>
          <w:lang w:val="sr-Latn-CS"/>
        </w:rPr>
        <w:t>.</w:t>
      </w:r>
      <w:r w:rsidRPr="00C60504">
        <w:rPr>
          <w:color w:val="333333"/>
          <w:sz w:val="22"/>
          <w:szCs w:val="22"/>
          <w:shd w:val="clear" w:color="auto" w:fill="FFFFFF"/>
        </w:rPr>
        <w:t>A</w:t>
      </w:r>
      <w:r w:rsidRPr="00C60504">
        <w:rPr>
          <w:color w:val="333333"/>
          <w:sz w:val="22"/>
          <w:szCs w:val="22"/>
          <w:shd w:val="clear" w:color="auto" w:fill="FFFFFF"/>
          <w:lang w:val="sr-Latn-CS"/>
        </w:rPr>
        <w:t>.</w:t>
      </w:r>
      <w:r w:rsidRPr="00C60504">
        <w:rPr>
          <w:color w:val="333333"/>
          <w:sz w:val="22"/>
          <w:szCs w:val="22"/>
          <w:shd w:val="clear" w:color="auto" w:fill="FFFFFF"/>
        </w:rPr>
        <w:t xml:space="preserve"> 2001</w:t>
      </w:r>
      <w:r w:rsidRPr="00C60504">
        <w:rPr>
          <w:color w:val="333333"/>
          <w:sz w:val="22"/>
          <w:szCs w:val="22"/>
          <w:shd w:val="clear" w:color="auto" w:fill="FFFFFF"/>
          <w:lang w:val="sr-Latn-CS"/>
        </w:rPr>
        <w:t xml:space="preserve">. </w:t>
      </w:r>
      <w:r w:rsidRPr="00C60504">
        <w:rPr>
          <w:color w:val="333333"/>
          <w:sz w:val="22"/>
          <w:szCs w:val="22"/>
          <w:shd w:val="clear" w:color="auto" w:fill="FFFFFF"/>
        </w:rPr>
        <w:t>Multimodal therapy</w:t>
      </w:r>
      <w:r w:rsidRPr="00C60504">
        <w:rPr>
          <w:color w:val="333333"/>
          <w:sz w:val="22"/>
          <w:szCs w:val="22"/>
          <w:shd w:val="clear" w:color="auto" w:fill="FFFFFF"/>
          <w:lang w:val="sr-Latn-CS"/>
        </w:rPr>
        <w:t xml:space="preserve">. In: </w:t>
      </w:r>
      <w:r w:rsidRPr="00C60504">
        <w:rPr>
          <w:color w:val="333333"/>
          <w:sz w:val="22"/>
          <w:szCs w:val="22"/>
          <w:shd w:val="clear" w:color="auto" w:fill="FFFFFF"/>
        </w:rPr>
        <w:t>W</w:t>
      </w:r>
      <w:r w:rsidRPr="00C60504">
        <w:rPr>
          <w:color w:val="333333"/>
          <w:sz w:val="22"/>
          <w:szCs w:val="22"/>
          <w:shd w:val="clear" w:color="auto" w:fill="FFFFFF"/>
          <w:lang w:val="sr-Latn-CS"/>
        </w:rPr>
        <w:t>.</w:t>
      </w:r>
      <w:r w:rsidRPr="00C60504">
        <w:rPr>
          <w:color w:val="333333"/>
          <w:sz w:val="22"/>
          <w:szCs w:val="22"/>
          <w:shd w:val="clear" w:color="auto" w:fill="FFFFFF"/>
        </w:rPr>
        <w:t>E</w:t>
      </w:r>
      <w:r w:rsidRPr="00C60504">
        <w:rPr>
          <w:color w:val="333333"/>
          <w:sz w:val="22"/>
          <w:szCs w:val="22"/>
          <w:shd w:val="clear" w:color="auto" w:fill="FFFFFF"/>
          <w:lang w:val="sr-Latn-CS"/>
        </w:rPr>
        <w:t>.</w:t>
      </w:r>
      <w:r w:rsidRPr="00C60504">
        <w:rPr>
          <w:color w:val="333333"/>
          <w:sz w:val="22"/>
          <w:szCs w:val="22"/>
          <w:shd w:val="clear" w:color="auto" w:fill="FFFFFF"/>
        </w:rPr>
        <w:t xml:space="preserve"> Craighead &amp; C</w:t>
      </w:r>
      <w:r w:rsidRPr="00C60504">
        <w:rPr>
          <w:color w:val="333333"/>
          <w:sz w:val="22"/>
          <w:szCs w:val="22"/>
          <w:shd w:val="clear" w:color="auto" w:fill="FFFFFF"/>
          <w:lang w:val="sr-Latn-CS"/>
        </w:rPr>
        <w:t>.</w:t>
      </w:r>
      <w:r w:rsidRPr="00C60504">
        <w:rPr>
          <w:color w:val="333333"/>
          <w:sz w:val="22"/>
          <w:szCs w:val="22"/>
          <w:shd w:val="clear" w:color="auto" w:fill="FFFFFF"/>
        </w:rPr>
        <w:t>B</w:t>
      </w:r>
      <w:r w:rsidRPr="00C60504">
        <w:rPr>
          <w:color w:val="333333"/>
          <w:sz w:val="22"/>
          <w:szCs w:val="22"/>
          <w:shd w:val="clear" w:color="auto" w:fill="FFFFFF"/>
          <w:lang w:val="sr-Latn-CS"/>
        </w:rPr>
        <w:t>.</w:t>
      </w:r>
      <w:r w:rsidRPr="00C60504">
        <w:rPr>
          <w:color w:val="333333"/>
          <w:sz w:val="22"/>
          <w:szCs w:val="22"/>
          <w:shd w:val="clear" w:color="auto" w:fill="FFFFFF"/>
        </w:rPr>
        <w:t xml:space="preserve"> Nemeroff (Eds),</w:t>
      </w:r>
      <w:r w:rsidRPr="00C60504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C60504">
        <w:rPr>
          <w:i/>
          <w:iCs/>
          <w:color w:val="333333"/>
          <w:sz w:val="22"/>
          <w:szCs w:val="22"/>
          <w:shd w:val="clear" w:color="auto" w:fill="FFFFFF"/>
        </w:rPr>
        <w:t>The Corsini encyclopedia of</w:t>
      </w:r>
      <w:r w:rsidRPr="00C60504">
        <w:rPr>
          <w:i/>
          <w:iCs/>
          <w:color w:val="333333"/>
          <w:sz w:val="22"/>
          <w:szCs w:val="22"/>
          <w:shd w:val="clear" w:color="auto" w:fill="FFFFFF"/>
          <w:lang w:val="sr-Latn-CS"/>
        </w:rPr>
        <w:t xml:space="preserve"> p</w:t>
      </w:r>
      <w:r w:rsidRPr="00C60504">
        <w:rPr>
          <w:i/>
          <w:iCs/>
          <w:color w:val="333333"/>
          <w:sz w:val="22"/>
          <w:szCs w:val="22"/>
          <w:shd w:val="clear" w:color="auto" w:fill="FFFFFF"/>
        </w:rPr>
        <w:t>sychology and behavioural science</w:t>
      </w:r>
      <w:r w:rsidRPr="00C60504">
        <w:rPr>
          <w:color w:val="333333"/>
          <w:sz w:val="22"/>
          <w:szCs w:val="22"/>
          <w:shd w:val="clear" w:color="auto" w:fill="FFFFFF"/>
        </w:rPr>
        <w:t>, 3rd edn. New York</w:t>
      </w:r>
      <w:r w:rsidRPr="00C60504">
        <w:rPr>
          <w:color w:val="333333"/>
          <w:sz w:val="22"/>
          <w:szCs w:val="22"/>
          <w:shd w:val="clear" w:color="auto" w:fill="FFFFFF"/>
          <w:lang w:val="en-US"/>
        </w:rPr>
        <w:t>:</w:t>
      </w:r>
      <w:r w:rsidRPr="00C60504">
        <w:rPr>
          <w:color w:val="333333"/>
          <w:sz w:val="22"/>
          <w:szCs w:val="22"/>
          <w:shd w:val="clear" w:color="auto" w:fill="FFFFFF"/>
        </w:rPr>
        <w:t xml:space="preserve"> Wiley, Vol. 3, pp.993-</w:t>
      </w:r>
      <w:r w:rsidRPr="00C60504">
        <w:rPr>
          <w:color w:val="333333"/>
          <w:sz w:val="22"/>
          <w:szCs w:val="22"/>
          <w:shd w:val="clear" w:color="auto" w:fill="FFFFFF"/>
          <w:lang w:val="sr-Latn-CS"/>
        </w:rPr>
        <w:t>99</w:t>
      </w:r>
      <w:r w:rsidRPr="00C60504">
        <w:rPr>
          <w:color w:val="333333"/>
          <w:sz w:val="22"/>
          <w:szCs w:val="22"/>
          <w:shd w:val="clear" w:color="auto" w:fill="FFFFFF"/>
        </w:rPr>
        <w:t>4</w:t>
      </w:r>
      <w:r w:rsidRPr="00C60504">
        <w:rPr>
          <w:color w:val="333333"/>
          <w:sz w:val="22"/>
          <w:szCs w:val="22"/>
          <w:shd w:val="clear" w:color="auto" w:fill="FFFFFF"/>
          <w:lang w:val="en-US"/>
        </w:rPr>
        <w:t>.</w:t>
      </w:r>
      <w:r w:rsidRPr="00C60504">
        <w:rPr>
          <w:rFonts w:cs="Arial"/>
          <w:sz w:val="22"/>
          <w:szCs w:val="22"/>
          <w:lang w:val="sr-Cyrl-RS"/>
        </w:rPr>
        <w:t xml:space="preserve"> </w:t>
      </w:r>
      <w:r w:rsidRPr="00C60504">
        <w:rPr>
          <w:rFonts w:cs="Arial"/>
          <w:sz w:val="22"/>
          <w:szCs w:val="22"/>
          <w:shd w:val="clear" w:color="auto" w:fill="FFFFFF"/>
          <w:lang w:val="sr-Cyrl-RS"/>
        </w:rPr>
        <w:t xml:space="preserve"> </w:t>
      </w:r>
      <w:commentRangeStart w:id="21"/>
      <w:r w:rsidRPr="00C60504">
        <w:rPr>
          <w:sz w:val="22"/>
          <w:szCs w:val="22"/>
          <w:lang w:val="sl-SI"/>
        </w:rPr>
        <w:t>→</w:t>
      </w:r>
      <w:commentRangeEnd w:id="21"/>
      <w:r w:rsidRPr="00C60504">
        <w:rPr>
          <w:rStyle w:val="CommentReference"/>
          <w:sz w:val="22"/>
          <w:szCs w:val="22"/>
          <w:lang w:val="en-US"/>
        </w:rPr>
        <w:commentReference w:id="21"/>
      </w:r>
    </w:p>
    <w:p w14:paraId="2A959D35" w14:textId="77777777" w:rsidR="00477B42" w:rsidRDefault="00477B42" w:rsidP="00785301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Latn-RS"/>
        </w:rPr>
      </w:pPr>
    </w:p>
    <w:p w14:paraId="48BCB85F" w14:textId="77777777" w:rsidR="00682A56" w:rsidRDefault="002E1488" w:rsidP="00682A56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4E06B0">
        <w:rPr>
          <w:rFonts w:cs="Arial"/>
          <w:bCs/>
          <w:color w:val="FF0000"/>
          <w:sz w:val="22"/>
          <w:szCs w:val="22"/>
          <w:lang w:val="en-US"/>
        </w:rPr>
        <w:t>-</w:t>
      </w:r>
      <w:r w:rsidR="00682A56" w:rsidRPr="004A4581">
        <w:rPr>
          <w:rFonts w:cs="Arial"/>
          <w:color w:val="FF0000"/>
          <w:sz w:val="22"/>
          <w:szCs w:val="22"/>
          <w:lang w:val="sr-Latn-CS"/>
        </w:rPr>
        <w:t>Wikipedia</w:t>
      </w:r>
      <w:r w:rsidR="00682A56">
        <w:rPr>
          <w:rFonts w:cs="Arial"/>
          <w:sz w:val="22"/>
          <w:szCs w:val="22"/>
          <w:lang w:val="sr-Cyrl-RS"/>
        </w:rPr>
        <w:t xml:space="preserve">. 2018. </w:t>
      </w:r>
      <w:r w:rsidR="00682A56" w:rsidRPr="004A4581">
        <w:rPr>
          <w:rFonts w:cs="Arial"/>
          <w:i/>
          <w:sz w:val="22"/>
          <w:szCs w:val="22"/>
          <w:lang w:val="sr-Latn-CS"/>
        </w:rPr>
        <w:t>Zastava M76</w:t>
      </w:r>
      <w:r w:rsidR="00682A56" w:rsidRPr="00195670">
        <w:rPr>
          <w:rFonts w:cs="Arial"/>
          <w:sz w:val="22"/>
          <w:szCs w:val="22"/>
          <w:lang w:val="sr-Latn-CS"/>
        </w:rPr>
        <w:t xml:space="preserve"> </w:t>
      </w:r>
      <w:r w:rsidR="00682A56" w:rsidRPr="00F92C33">
        <w:rPr>
          <w:rFonts w:cs="Arial"/>
          <w:color w:val="FF0000"/>
          <w:sz w:val="22"/>
          <w:szCs w:val="22"/>
          <w:lang w:val="sr-Latn-CS"/>
        </w:rPr>
        <w:t>[online]</w:t>
      </w:r>
      <w:r w:rsidR="00682A56">
        <w:rPr>
          <w:rFonts w:cs="Arial"/>
          <w:color w:val="FF0000"/>
          <w:sz w:val="22"/>
          <w:szCs w:val="22"/>
        </w:rPr>
        <w:t>.</w:t>
      </w:r>
      <w:r w:rsidR="00682A56" w:rsidRPr="00195670">
        <w:rPr>
          <w:rFonts w:cs="Arial"/>
          <w:sz w:val="22"/>
          <w:szCs w:val="22"/>
          <w:lang w:val="sr-Latn-CS"/>
        </w:rPr>
        <w:t xml:space="preserve"> </w:t>
      </w:r>
      <w:r w:rsidR="00682A56" w:rsidRPr="00195670">
        <w:rPr>
          <w:rFonts w:cs="Arial"/>
          <w:color w:val="FF0000"/>
          <w:sz w:val="22"/>
          <w:szCs w:val="22"/>
          <w:lang w:val="sr-Latn-CS"/>
        </w:rPr>
        <w:t>Available at:</w:t>
      </w:r>
      <w:r w:rsidR="00682A56" w:rsidRPr="00195670">
        <w:rPr>
          <w:rFonts w:cs="Arial"/>
          <w:sz w:val="22"/>
          <w:szCs w:val="22"/>
          <w:lang w:val="sr-Latn-CS"/>
        </w:rPr>
        <w:t xml:space="preserve"> </w:t>
      </w:r>
      <w:hyperlink r:id="rId28" w:history="1">
        <w:r w:rsidR="00431399" w:rsidRPr="00B770CA">
          <w:rPr>
            <w:rStyle w:val="Hyperlink"/>
            <w:rFonts w:cs="Arial"/>
            <w:sz w:val="22"/>
            <w:szCs w:val="22"/>
            <w:lang w:val="sr-Latn-CS"/>
          </w:rPr>
          <w:t>https://en.wikipedia.org/wiki/Zastava_M76</w:t>
        </w:r>
      </w:hyperlink>
      <w:r w:rsidR="00431399">
        <w:rPr>
          <w:rFonts w:cs="Arial"/>
          <w:sz w:val="22"/>
          <w:szCs w:val="22"/>
          <w:lang w:val="sr-Latn-CS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r w:rsidR="00431399">
        <w:rPr>
          <w:rFonts w:cs="Arial"/>
          <w:color w:val="FF0000"/>
          <w:sz w:val="22"/>
          <w:szCs w:val="22"/>
          <w:lang w:val="sr-Cyrl-RS"/>
        </w:rPr>
        <w:t xml:space="preserve">21 </w:t>
      </w:r>
      <w:r w:rsidR="00431399">
        <w:rPr>
          <w:rFonts w:cs="Arial"/>
          <w:color w:val="FF0000"/>
          <w:sz w:val="22"/>
          <w:szCs w:val="22"/>
          <w:lang w:val="sr-Latn-RS"/>
        </w:rPr>
        <w:t>July 2019</w:t>
      </w:r>
      <w:r w:rsidR="00431399">
        <w:rPr>
          <w:rFonts w:cs="Arial"/>
          <w:sz w:val="22"/>
          <w:szCs w:val="22"/>
          <w:lang w:val="sr-Cyrl-RS"/>
        </w:rPr>
        <w:t xml:space="preserve">]. </w:t>
      </w:r>
      <w:r w:rsidR="00682A56">
        <w:rPr>
          <w:rFonts w:cs="Arial"/>
          <w:sz w:val="22"/>
          <w:szCs w:val="22"/>
          <w:shd w:val="clear" w:color="auto" w:fill="FFFFFF"/>
          <w:lang w:val="sr-Cyrl-RS"/>
        </w:rPr>
        <w:t xml:space="preserve"> </w:t>
      </w:r>
      <w:commentRangeStart w:id="22"/>
      <w:r w:rsidR="00682A56" w:rsidRPr="004C6396">
        <w:rPr>
          <w:rFonts w:ascii="Times New Roman" w:hAnsi="Times New Roman"/>
          <w:sz w:val="22"/>
          <w:szCs w:val="22"/>
          <w:lang w:val="sl-SI"/>
        </w:rPr>
        <w:t>→</w:t>
      </w:r>
      <w:commentRangeEnd w:id="22"/>
      <w:r w:rsidR="00682A56" w:rsidRPr="004C6396">
        <w:rPr>
          <w:rStyle w:val="CommentReference"/>
          <w:rFonts w:ascii="Times New Roman" w:hAnsi="Times New Roman"/>
          <w:lang w:val="en-US"/>
        </w:rPr>
        <w:commentReference w:id="22"/>
      </w:r>
    </w:p>
    <w:p w14:paraId="0AF9DE3F" w14:textId="77777777" w:rsidR="00682A56" w:rsidRDefault="00682A56" w:rsidP="00682A56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Cyrl-RS"/>
        </w:rPr>
      </w:pPr>
    </w:p>
    <w:p w14:paraId="2ECFC02C" w14:textId="77777777" w:rsidR="00682A56" w:rsidRPr="00592192" w:rsidRDefault="00682A56" w:rsidP="00682A56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FC27F1">
        <w:rPr>
          <w:rFonts w:cs="Arial"/>
          <w:sz w:val="22"/>
          <w:szCs w:val="22"/>
          <w:lang w:val="sr-Latn-CS"/>
        </w:rPr>
        <w:t xml:space="preserve">-Teleoptik-Gyros. 2018. </w:t>
      </w:r>
      <w:r w:rsidRPr="00FC27F1">
        <w:rPr>
          <w:rFonts w:cs="Arial"/>
          <w:i/>
          <w:sz w:val="22"/>
          <w:szCs w:val="22"/>
          <w:lang w:val="sr-Latn-CS"/>
        </w:rPr>
        <w:t>Optical sight 8x56</w:t>
      </w:r>
      <w:r w:rsidRPr="00FC27F1">
        <w:rPr>
          <w:rFonts w:cs="Arial"/>
          <w:sz w:val="22"/>
          <w:szCs w:val="22"/>
          <w:lang w:val="sr-Latn-CS"/>
        </w:rPr>
        <w:t xml:space="preserve"> [</w:t>
      </w:r>
      <w:r w:rsidRPr="00FC27F1">
        <w:rPr>
          <w:rFonts w:cs="Arial"/>
          <w:color w:val="FF0000"/>
          <w:sz w:val="22"/>
          <w:szCs w:val="22"/>
          <w:lang w:val="sr-Latn-CS"/>
        </w:rPr>
        <w:t>online</w:t>
      </w:r>
      <w:r w:rsidRPr="00FC27F1">
        <w:rPr>
          <w:rFonts w:cs="Arial"/>
          <w:sz w:val="22"/>
          <w:szCs w:val="22"/>
          <w:lang w:val="sr-Latn-CS"/>
        </w:rPr>
        <w:t>]</w:t>
      </w:r>
      <w:r w:rsidR="00950BA9">
        <w:rPr>
          <w:rFonts w:cs="Arial"/>
          <w:sz w:val="22"/>
          <w:szCs w:val="22"/>
          <w:lang w:val="sr-Latn-CS"/>
        </w:rPr>
        <w:t>.</w:t>
      </w:r>
      <w:r w:rsidRPr="00FC27F1">
        <w:rPr>
          <w:rFonts w:cs="Arial"/>
          <w:sz w:val="22"/>
          <w:szCs w:val="22"/>
          <w:lang w:val="sr-Latn-CS"/>
        </w:rPr>
        <w:t xml:space="preserve"> </w:t>
      </w:r>
      <w:r w:rsidRPr="00FC27F1">
        <w:rPr>
          <w:rFonts w:cs="Arial"/>
          <w:color w:val="FF0000"/>
          <w:sz w:val="22"/>
          <w:szCs w:val="22"/>
          <w:lang w:val="sr-Latn-CS"/>
        </w:rPr>
        <w:t>Available at</w:t>
      </w:r>
      <w:r w:rsidRPr="00FC27F1">
        <w:rPr>
          <w:rFonts w:cs="Arial"/>
          <w:sz w:val="22"/>
          <w:szCs w:val="22"/>
          <w:lang w:val="sr-Latn-CS"/>
        </w:rPr>
        <w:t xml:space="preserve">: </w:t>
      </w:r>
      <w:hyperlink r:id="rId29" w:history="1">
        <w:r w:rsidR="00431399" w:rsidRPr="00B770CA">
          <w:rPr>
            <w:rStyle w:val="Hyperlink"/>
            <w:rFonts w:cs="Arial"/>
            <w:sz w:val="22"/>
            <w:szCs w:val="22"/>
            <w:lang w:val="sr-Latn-CS"/>
          </w:rPr>
          <w:t>http://ziroskopi.rs/wp-content/uploads/2017/10/OPTI%C4%8CKI-NI%C5%A0AN-8x56-Optical-sight.pdf</w:t>
        </w:r>
      </w:hyperlink>
      <w:r w:rsidR="00431399">
        <w:rPr>
          <w:rFonts w:cs="Arial"/>
          <w:sz w:val="22"/>
          <w:szCs w:val="22"/>
          <w:lang w:val="sr-Latn-CS"/>
        </w:rPr>
        <w:t xml:space="preserve"> </w:t>
      </w:r>
      <w:r w:rsidR="00431399">
        <w:rPr>
          <w:rFonts w:cs="Arial"/>
          <w:sz w:val="22"/>
          <w:szCs w:val="22"/>
          <w:lang w:val="sr-Cyrl-RS"/>
        </w:rPr>
        <w:t xml:space="preserve">[Accessed: </w:t>
      </w:r>
      <w:r w:rsidR="00431399">
        <w:rPr>
          <w:rFonts w:cs="Arial"/>
          <w:color w:val="FF0000"/>
          <w:sz w:val="22"/>
          <w:szCs w:val="22"/>
          <w:lang w:val="sr-Cyrl-RS"/>
        </w:rPr>
        <w:t xml:space="preserve">21 </w:t>
      </w:r>
      <w:r w:rsidR="00431399">
        <w:rPr>
          <w:rFonts w:cs="Arial"/>
          <w:color w:val="FF0000"/>
          <w:sz w:val="22"/>
          <w:szCs w:val="22"/>
          <w:lang w:val="sr-Latn-RS"/>
        </w:rPr>
        <w:t>July 2019</w:t>
      </w:r>
      <w:r w:rsidR="00431399">
        <w:rPr>
          <w:rFonts w:cs="Arial"/>
          <w:sz w:val="22"/>
          <w:szCs w:val="22"/>
          <w:lang w:val="sr-Cyrl-RS"/>
        </w:rPr>
        <w:t xml:space="preserve">]. </w:t>
      </w:r>
      <w:r w:rsidRPr="00592192">
        <w:rPr>
          <w:rFonts w:cs="Arial"/>
          <w:sz w:val="22"/>
          <w:szCs w:val="22"/>
          <w:shd w:val="clear" w:color="auto" w:fill="FFFFFF"/>
          <w:lang w:val="sr-Cyrl-RS"/>
        </w:rPr>
        <w:t xml:space="preserve"> </w:t>
      </w:r>
      <w:commentRangeStart w:id="23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23"/>
      <w:r w:rsidRPr="00592192">
        <w:rPr>
          <w:rStyle w:val="CommentReference"/>
          <w:rFonts w:ascii="Times New Roman" w:hAnsi="Times New Roman"/>
          <w:lang w:val="en-US"/>
        </w:rPr>
        <w:commentReference w:id="23"/>
      </w:r>
    </w:p>
    <w:p w14:paraId="730C350B" w14:textId="77777777" w:rsidR="00682A56" w:rsidRPr="00716274" w:rsidRDefault="00682A56" w:rsidP="00682A56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Cyrl-RS"/>
        </w:rPr>
      </w:pPr>
    </w:p>
    <w:p w14:paraId="365BD7C4" w14:textId="77777777" w:rsidR="00682A56" w:rsidRPr="00592192" w:rsidRDefault="00682A56" w:rsidP="00682A56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592192">
        <w:rPr>
          <w:rFonts w:cs="Arial"/>
          <w:sz w:val="22"/>
          <w:szCs w:val="22"/>
          <w:lang w:val="sr-Latn-CS"/>
        </w:rPr>
        <w:t>-</w:t>
      </w:r>
      <w:r w:rsidRPr="00FC27F1">
        <w:rPr>
          <w:rFonts w:cs="Arial"/>
          <w:sz w:val="22"/>
          <w:szCs w:val="22"/>
          <w:lang w:val="sr-Latn-CS"/>
        </w:rPr>
        <w:t xml:space="preserve">Teleoptik-Gyros. 2018. </w:t>
      </w:r>
      <w:r w:rsidRPr="00EE43AB">
        <w:rPr>
          <w:rFonts w:cs="Arial"/>
          <w:i/>
          <w:sz w:val="22"/>
          <w:szCs w:val="22"/>
          <w:lang w:val="sr-Latn-CS"/>
        </w:rPr>
        <w:t xml:space="preserve">Product catalog. </w:t>
      </w:r>
      <w:smartTag w:uri="urn:schemas-microsoft-com:office:smarttags" w:element="place">
        <w:smartTag w:uri="urn:schemas-microsoft-com:office:smarttags" w:element="stockticker">
          <w:r w:rsidRPr="00EE43AB">
            <w:rPr>
              <w:rFonts w:cs="Arial"/>
              <w:sz w:val="22"/>
              <w:szCs w:val="22"/>
              <w:lang w:val="en-US"/>
            </w:rPr>
            <w:t>Belgrade</w:t>
          </w:r>
        </w:smartTag>
        <w:r w:rsidRPr="00EE43AB">
          <w:rPr>
            <w:rFonts w:cs="Arial"/>
            <w:sz w:val="22"/>
            <w:szCs w:val="22"/>
            <w:lang w:val="sr-Latn-CS"/>
          </w:rPr>
          <w:t xml:space="preserve">, </w:t>
        </w:r>
        <w:smartTag w:uri="urn:schemas-microsoft-com:office:smarttags" w:element="PlaceType">
          <w:r w:rsidRPr="00EE43AB">
            <w:rPr>
              <w:rFonts w:cs="Arial"/>
              <w:sz w:val="22"/>
              <w:szCs w:val="22"/>
              <w:lang w:val="sr-Latn-CS"/>
            </w:rPr>
            <w:t>Serbia</w:t>
          </w:r>
        </w:smartTag>
      </w:smartTag>
      <w:r w:rsidRPr="00EE43AB">
        <w:rPr>
          <w:rFonts w:cs="Arial"/>
          <w:sz w:val="22"/>
          <w:szCs w:val="22"/>
          <w:lang w:val="sr-Latn-CS"/>
        </w:rPr>
        <w:t>: Teleoptik-Gyros</w:t>
      </w:r>
      <w:r w:rsidRPr="00592192">
        <w:rPr>
          <w:rFonts w:cs="Arial"/>
          <w:sz w:val="22"/>
          <w:szCs w:val="22"/>
          <w:lang w:val="sr-Latn-CS"/>
        </w:rPr>
        <w:t>.</w:t>
      </w:r>
      <w:r w:rsidRPr="00592192">
        <w:rPr>
          <w:rFonts w:cs="Arial"/>
          <w:sz w:val="22"/>
          <w:szCs w:val="22"/>
          <w:shd w:val="clear" w:color="auto" w:fill="FFFFFF"/>
          <w:lang w:val="sr-Cyrl-RS"/>
        </w:rPr>
        <w:t xml:space="preserve"> </w:t>
      </w:r>
      <w:commentRangeStart w:id="24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24"/>
      <w:r w:rsidRPr="00592192">
        <w:rPr>
          <w:rStyle w:val="CommentReference"/>
          <w:rFonts w:ascii="Times New Roman" w:hAnsi="Times New Roman"/>
          <w:lang w:val="en-US"/>
        </w:rPr>
        <w:commentReference w:id="24"/>
      </w:r>
    </w:p>
    <w:p w14:paraId="7C713BE9" w14:textId="77777777" w:rsidR="00682A56" w:rsidRDefault="00682A56" w:rsidP="00785301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Cyrl-RS"/>
        </w:rPr>
      </w:pPr>
    </w:p>
    <w:p w14:paraId="1F146550" w14:textId="71BFF33B" w:rsidR="0036013A" w:rsidRPr="00592192" w:rsidRDefault="0036013A" w:rsidP="0036013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>
        <w:rPr>
          <w:rFonts w:cs="Arial"/>
          <w:bCs/>
          <w:sz w:val="22"/>
          <w:szCs w:val="22"/>
        </w:rPr>
        <w:t>Milanović</w:t>
      </w:r>
      <w:r w:rsidRPr="00067865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O</w:t>
      </w:r>
      <w:r w:rsidRPr="00067865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r-Cyrl-RS"/>
        </w:rPr>
        <w:t xml:space="preserve"> 201</w:t>
      </w:r>
      <w:r>
        <w:rPr>
          <w:rFonts w:cs="Arial"/>
          <w:sz w:val="22"/>
          <w:szCs w:val="22"/>
          <w:lang w:val="sr-Latn-RS"/>
        </w:rPr>
        <w:t>9</w:t>
      </w:r>
      <w:r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r-Latn-RS"/>
        </w:rPr>
        <w:t xml:space="preserve"> Motor bez broja mora na veštačenje. </w:t>
      </w:r>
      <w:r>
        <w:rPr>
          <w:rFonts w:cs="Arial"/>
          <w:i/>
          <w:sz w:val="22"/>
          <w:szCs w:val="22"/>
          <w:lang w:val="sr-Latn-RS"/>
        </w:rPr>
        <w:t xml:space="preserve">Politika, </w:t>
      </w:r>
      <w:r>
        <w:rPr>
          <w:rFonts w:cs="Arial"/>
          <w:sz w:val="22"/>
          <w:szCs w:val="22"/>
          <w:lang w:val="sr-Latn-RS"/>
        </w:rPr>
        <w:t>37961, July</w:t>
      </w:r>
      <w:r w:rsidR="00890BFE">
        <w:rPr>
          <w:rFonts w:cs="Arial"/>
          <w:sz w:val="22"/>
          <w:szCs w:val="22"/>
          <w:lang w:val="sr-Latn-RS"/>
        </w:rPr>
        <w:t xml:space="preserve"> 21</w:t>
      </w:r>
      <w:r>
        <w:rPr>
          <w:rFonts w:cs="Arial"/>
          <w:sz w:val="22"/>
          <w:szCs w:val="22"/>
          <w:lang w:val="sr-Cyrl-RS"/>
        </w:rPr>
        <w:t xml:space="preserve">, </w:t>
      </w:r>
      <w:r>
        <w:rPr>
          <w:rFonts w:cs="Arial"/>
          <w:sz w:val="22"/>
          <w:szCs w:val="22"/>
          <w:lang w:val="sr-Latn-RS"/>
        </w:rPr>
        <w:t>p.10</w:t>
      </w:r>
      <w:r w:rsidR="00950BA9">
        <w:rPr>
          <w:rFonts w:cs="Arial"/>
          <w:sz w:val="22"/>
          <w:szCs w:val="22"/>
          <w:lang w:val="sr-Latn-RS"/>
        </w:rPr>
        <w:t xml:space="preserve"> </w:t>
      </w:r>
      <w:r w:rsidR="00950BA9" w:rsidRPr="00950BA9">
        <w:rPr>
          <w:rFonts w:cs="Arial"/>
          <w:color w:val="FF0000"/>
          <w:sz w:val="22"/>
          <w:szCs w:val="22"/>
          <w:lang w:val="sr-Latn-RS"/>
        </w:rPr>
        <w:t>(in Serbian)</w:t>
      </w:r>
      <w:r w:rsidRPr="00592192">
        <w:rPr>
          <w:rFonts w:cs="Arial"/>
          <w:sz w:val="22"/>
          <w:szCs w:val="22"/>
          <w:shd w:val="clear" w:color="auto" w:fill="FFFFFF"/>
          <w:lang w:val="sr-Cyrl-RS"/>
        </w:rPr>
        <w:t xml:space="preserve"> </w:t>
      </w:r>
      <w:commentRangeStart w:id="25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25"/>
      <w:r w:rsidRPr="00592192">
        <w:rPr>
          <w:rStyle w:val="CommentReference"/>
          <w:rFonts w:ascii="Times New Roman" w:hAnsi="Times New Roman"/>
          <w:lang w:val="en-US"/>
        </w:rPr>
        <w:commentReference w:id="25"/>
      </w:r>
    </w:p>
    <w:p w14:paraId="6C7F77B7" w14:textId="77777777" w:rsidR="0036013A" w:rsidRPr="00567117" w:rsidRDefault="0036013A" w:rsidP="0036013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color w:val="00B050"/>
          <w:sz w:val="22"/>
          <w:szCs w:val="22"/>
          <w:lang w:val="sr-Cyrl-RS"/>
        </w:rPr>
      </w:pPr>
    </w:p>
    <w:p w14:paraId="71209686" w14:textId="2DEC478B" w:rsidR="0036013A" w:rsidRPr="00592192" w:rsidRDefault="0036013A" w:rsidP="0036013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sr-Cyrl-RS"/>
        </w:rPr>
        <w:t>-</w:t>
      </w:r>
      <w:r w:rsidRPr="00716274">
        <w:rPr>
          <w:rFonts w:cs="Arial"/>
          <w:bCs/>
          <w:sz w:val="22"/>
          <w:szCs w:val="22"/>
          <w:lang w:val="de-DE"/>
        </w:rPr>
        <w:t>Politika</w:t>
      </w:r>
      <w:r w:rsidRPr="00067865"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r-Cyrl-RS"/>
        </w:rPr>
        <w:t xml:space="preserve"> 201</w:t>
      </w:r>
      <w:r>
        <w:rPr>
          <w:rFonts w:cs="Arial"/>
          <w:sz w:val="22"/>
          <w:szCs w:val="22"/>
          <w:lang w:val="sr-Latn-RS"/>
        </w:rPr>
        <w:t>9</w:t>
      </w:r>
      <w:r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r-Latn-RS"/>
        </w:rPr>
        <w:t xml:space="preserve"> Motor bez broja mora na veštačenje. </w:t>
      </w:r>
      <w:r>
        <w:rPr>
          <w:rFonts w:cs="Arial"/>
          <w:i/>
          <w:sz w:val="22"/>
          <w:szCs w:val="22"/>
          <w:lang w:val="sr-Latn-RS"/>
        </w:rPr>
        <w:t xml:space="preserve">Politika, </w:t>
      </w:r>
      <w:r>
        <w:rPr>
          <w:rFonts w:cs="Arial"/>
          <w:sz w:val="22"/>
          <w:szCs w:val="22"/>
          <w:lang w:val="sr-Latn-RS"/>
        </w:rPr>
        <w:t>37961, July</w:t>
      </w:r>
      <w:r w:rsidR="00890BFE">
        <w:rPr>
          <w:rFonts w:cs="Arial"/>
          <w:sz w:val="22"/>
          <w:szCs w:val="22"/>
          <w:lang w:val="sr-Latn-RS"/>
        </w:rPr>
        <w:t xml:space="preserve"> 21</w:t>
      </w:r>
      <w:r>
        <w:rPr>
          <w:rFonts w:cs="Arial"/>
          <w:sz w:val="22"/>
          <w:szCs w:val="22"/>
          <w:lang w:val="sr-Cyrl-RS"/>
        </w:rPr>
        <w:t xml:space="preserve">, </w:t>
      </w:r>
      <w:r>
        <w:rPr>
          <w:rFonts w:cs="Arial"/>
          <w:sz w:val="22"/>
          <w:szCs w:val="22"/>
          <w:lang w:val="sr-Latn-RS"/>
        </w:rPr>
        <w:t>p.10</w:t>
      </w:r>
      <w:r w:rsidR="00950BA9">
        <w:rPr>
          <w:rFonts w:cs="Arial"/>
          <w:sz w:val="22"/>
          <w:szCs w:val="22"/>
          <w:lang w:val="sr-Latn-RS"/>
        </w:rPr>
        <w:t xml:space="preserve"> </w:t>
      </w:r>
      <w:r w:rsidR="00950BA9" w:rsidRPr="00950BA9">
        <w:rPr>
          <w:rFonts w:cs="Arial"/>
          <w:color w:val="FF0000"/>
          <w:sz w:val="22"/>
          <w:szCs w:val="22"/>
          <w:lang w:val="sr-Latn-RS"/>
        </w:rPr>
        <w:t>(in Serbian)</w:t>
      </w:r>
      <w:r w:rsidRPr="00592192">
        <w:rPr>
          <w:rFonts w:cs="Arial"/>
          <w:sz w:val="22"/>
          <w:szCs w:val="22"/>
          <w:shd w:val="clear" w:color="auto" w:fill="FFFFFF"/>
          <w:lang w:val="sr-Cyrl-RS"/>
        </w:rPr>
        <w:t xml:space="preserve"> </w:t>
      </w:r>
      <w:commentRangeStart w:id="26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26"/>
      <w:r w:rsidRPr="00592192">
        <w:rPr>
          <w:rStyle w:val="CommentReference"/>
          <w:rFonts w:ascii="Times New Roman" w:hAnsi="Times New Roman"/>
          <w:lang w:val="en-US"/>
        </w:rPr>
        <w:commentReference w:id="26"/>
      </w:r>
    </w:p>
    <w:p w14:paraId="0A3B7404" w14:textId="77777777" w:rsidR="0036013A" w:rsidRDefault="0036013A" w:rsidP="0036013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color w:val="00B050"/>
          <w:sz w:val="22"/>
          <w:szCs w:val="22"/>
          <w:lang w:val="sr-Cyrl-RS"/>
        </w:rPr>
      </w:pPr>
    </w:p>
    <w:p w14:paraId="25DE6F22" w14:textId="3E4EFBE6" w:rsidR="0036013A" w:rsidRPr="00592192" w:rsidRDefault="0036013A" w:rsidP="0036013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sl-SI"/>
        </w:rPr>
      </w:pPr>
      <w:r w:rsidRPr="00FA0143">
        <w:rPr>
          <w:rFonts w:cs="Arial"/>
          <w:bCs/>
          <w:sz w:val="22"/>
          <w:szCs w:val="22"/>
        </w:rPr>
        <w:t>Milanović, O</w:t>
      </w:r>
      <w:r w:rsidRPr="00FA0143">
        <w:rPr>
          <w:rFonts w:cs="Arial"/>
          <w:sz w:val="22"/>
          <w:szCs w:val="22"/>
          <w:lang w:val="sr-Cyrl-RS"/>
        </w:rPr>
        <w:t>. 201</w:t>
      </w:r>
      <w:r w:rsidRPr="00FA0143">
        <w:rPr>
          <w:rFonts w:cs="Arial"/>
          <w:sz w:val="22"/>
          <w:szCs w:val="22"/>
          <w:lang w:val="sr-Latn-RS"/>
        </w:rPr>
        <w:t>9</w:t>
      </w:r>
      <w:r w:rsidRPr="00FA0143">
        <w:rPr>
          <w:rFonts w:cs="Arial"/>
          <w:sz w:val="22"/>
          <w:szCs w:val="22"/>
          <w:lang w:val="sr-Cyrl-RS"/>
        </w:rPr>
        <w:t>.</w:t>
      </w:r>
      <w:r w:rsidRPr="00FA0143">
        <w:rPr>
          <w:rFonts w:cs="Arial"/>
          <w:sz w:val="22"/>
          <w:szCs w:val="22"/>
          <w:lang w:val="sr-Latn-RS"/>
        </w:rPr>
        <w:t xml:space="preserve"> Motor bez broja mora na veštačenje. </w:t>
      </w:r>
      <w:r w:rsidRPr="00FA0143">
        <w:rPr>
          <w:rFonts w:cs="Arial"/>
          <w:i/>
          <w:sz w:val="22"/>
          <w:szCs w:val="22"/>
          <w:lang w:val="sr-Latn-RS"/>
        </w:rPr>
        <w:t xml:space="preserve">Politika, </w:t>
      </w:r>
      <w:r w:rsidRPr="00FA0143">
        <w:rPr>
          <w:rFonts w:cs="Arial"/>
          <w:sz w:val="22"/>
          <w:szCs w:val="22"/>
          <w:lang w:val="sr-Latn-RS"/>
        </w:rPr>
        <w:t>July</w:t>
      </w:r>
      <w:r w:rsidR="00890BFE">
        <w:rPr>
          <w:rFonts w:cs="Arial"/>
          <w:sz w:val="22"/>
          <w:szCs w:val="22"/>
          <w:lang w:val="sr-Latn-RS"/>
        </w:rPr>
        <w:t xml:space="preserve"> 20’</w:t>
      </w:r>
      <w:r w:rsidRPr="00FA0143">
        <w:rPr>
          <w:rFonts w:cs="Arial"/>
          <w:sz w:val="22"/>
          <w:szCs w:val="22"/>
          <w:lang w:val="sr-Latn-RS"/>
        </w:rPr>
        <w:t xml:space="preserve"> </w:t>
      </w:r>
      <w:r w:rsidRPr="00FA0143">
        <w:rPr>
          <w:rFonts w:cs="Arial"/>
          <w:sz w:val="22"/>
          <w:szCs w:val="22"/>
          <w:lang w:val="sr-Cyrl-RS"/>
        </w:rPr>
        <w:t>[online]</w:t>
      </w:r>
      <w:r>
        <w:rPr>
          <w:rFonts w:cs="Arial"/>
          <w:sz w:val="22"/>
          <w:szCs w:val="22"/>
          <w:lang w:val="sr-Cyrl-RS"/>
        </w:rPr>
        <w:t xml:space="preserve">. </w:t>
      </w:r>
      <w:r w:rsidRPr="00FA0143">
        <w:rPr>
          <w:rFonts w:cs="Arial"/>
          <w:sz w:val="22"/>
          <w:szCs w:val="22"/>
          <w:lang w:val="sr-Cyrl-RS"/>
        </w:rPr>
        <w:t xml:space="preserve">Available at: </w:t>
      </w:r>
      <w:r w:rsidRPr="00FA0143">
        <w:rPr>
          <w:rFonts w:cs="Arial"/>
          <w:color w:val="FF0000"/>
          <w:sz w:val="22"/>
          <w:szCs w:val="22"/>
          <w:lang w:val="sr-Cyrl-RS"/>
        </w:rPr>
        <w:t xml:space="preserve">http://www.politika.rs/sr/clanak/434072/Motor-bez-broja-mora-na-vestacenje </w:t>
      </w:r>
      <w:r w:rsidR="00950BA9" w:rsidRPr="00950BA9">
        <w:rPr>
          <w:rFonts w:cs="Arial"/>
          <w:color w:val="FF0000"/>
          <w:sz w:val="22"/>
          <w:szCs w:val="22"/>
          <w:lang w:val="sr-Latn-RS"/>
        </w:rPr>
        <w:t>(in Serbian)</w:t>
      </w:r>
      <w:r w:rsidR="00950BA9" w:rsidRPr="00FA0143">
        <w:rPr>
          <w:rFonts w:cs="Arial"/>
          <w:sz w:val="22"/>
          <w:szCs w:val="22"/>
          <w:lang w:val="sr-Cyrl-RS"/>
        </w:rPr>
        <w:t xml:space="preserve"> </w:t>
      </w:r>
      <w:r w:rsidRPr="00FA0143">
        <w:rPr>
          <w:rFonts w:cs="Arial"/>
          <w:sz w:val="22"/>
          <w:szCs w:val="22"/>
          <w:lang w:val="sr-Cyrl-RS"/>
        </w:rPr>
        <w:t xml:space="preserve">[Accessed: </w:t>
      </w:r>
      <w:r>
        <w:rPr>
          <w:rFonts w:cs="Arial"/>
          <w:sz w:val="22"/>
          <w:szCs w:val="22"/>
          <w:lang w:val="sr-Cyrl-RS"/>
        </w:rPr>
        <w:t xml:space="preserve">21 </w:t>
      </w:r>
      <w:r>
        <w:rPr>
          <w:rFonts w:cs="Arial"/>
          <w:sz w:val="22"/>
          <w:szCs w:val="22"/>
          <w:lang w:val="sr-Latn-RS"/>
        </w:rPr>
        <w:t>July 2019</w:t>
      </w:r>
      <w:r w:rsidRPr="00FA0143">
        <w:rPr>
          <w:rFonts w:cs="Arial"/>
          <w:sz w:val="22"/>
          <w:szCs w:val="22"/>
          <w:lang w:val="sr-Cyrl-RS"/>
        </w:rPr>
        <w:t>]</w:t>
      </w:r>
      <w:r>
        <w:rPr>
          <w:rFonts w:cs="Arial"/>
          <w:sz w:val="22"/>
          <w:szCs w:val="22"/>
          <w:lang w:val="sr-Cyrl-RS"/>
        </w:rPr>
        <w:t xml:space="preserve">. </w:t>
      </w:r>
      <w:commentRangeStart w:id="27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27"/>
      <w:r w:rsidRPr="00592192">
        <w:rPr>
          <w:rStyle w:val="CommentReference"/>
          <w:rFonts w:ascii="Times New Roman" w:hAnsi="Times New Roman"/>
          <w:lang w:val="en-US"/>
        </w:rPr>
        <w:commentReference w:id="27"/>
      </w:r>
    </w:p>
    <w:p w14:paraId="615A2F3C" w14:textId="77777777" w:rsidR="0036013A" w:rsidRDefault="0036013A" w:rsidP="0036013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color w:val="00B050"/>
          <w:sz w:val="22"/>
          <w:szCs w:val="22"/>
          <w:lang w:val="sr-Cyrl-RS"/>
        </w:rPr>
      </w:pPr>
    </w:p>
    <w:p w14:paraId="5BD3005D" w14:textId="7C94EA2E" w:rsidR="0036013A" w:rsidRDefault="0036013A" w:rsidP="0036013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color w:val="00B050"/>
          <w:sz w:val="22"/>
          <w:szCs w:val="22"/>
          <w:lang w:val="sr-Cyrl-RS"/>
        </w:rPr>
      </w:pPr>
      <w:r>
        <w:rPr>
          <w:rFonts w:cs="Arial"/>
          <w:bCs/>
          <w:sz w:val="22"/>
          <w:szCs w:val="22"/>
        </w:rPr>
        <w:t>-Politika</w:t>
      </w:r>
      <w:r w:rsidRPr="00FA0143">
        <w:rPr>
          <w:rFonts w:cs="Arial"/>
          <w:sz w:val="22"/>
          <w:szCs w:val="22"/>
          <w:lang w:val="sr-Cyrl-RS"/>
        </w:rPr>
        <w:t>. 201</w:t>
      </w:r>
      <w:r w:rsidRPr="00FA0143">
        <w:rPr>
          <w:rFonts w:cs="Arial"/>
          <w:sz w:val="22"/>
          <w:szCs w:val="22"/>
          <w:lang w:val="sr-Latn-RS"/>
        </w:rPr>
        <w:t>9</w:t>
      </w:r>
      <w:r w:rsidRPr="00FA0143">
        <w:rPr>
          <w:rFonts w:cs="Arial"/>
          <w:sz w:val="22"/>
          <w:szCs w:val="22"/>
          <w:lang w:val="sr-Cyrl-RS"/>
        </w:rPr>
        <w:t>.</w:t>
      </w:r>
      <w:r w:rsidRPr="00FA0143">
        <w:rPr>
          <w:rFonts w:cs="Arial"/>
          <w:sz w:val="22"/>
          <w:szCs w:val="22"/>
          <w:lang w:val="sr-Latn-RS"/>
        </w:rPr>
        <w:t xml:space="preserve"> Motor bez broja mora na veštačenje. </w:t>
      </w:r>
      <w:r w:rsidRPr="00FA0143">
        <w:rPr>
          <w:rFonts w:cs="Arial"/>
          <w:i/>
          <w:sz w:val="22"/>
          <w:szCs w:val="22"/>
          <w:lang w:val="sr-Latn-RS"/>
        </w:rPr>
        <w:t xml:space="preserve">Politika, </w:t>
      </w:r>
      <w:r w:rsidRPr="00FA0143">
        <w:rPr>
          <w:rFonts w:cs="Arial"/>
          <w:sz w:val="22"/>
          <w:szCs w:val="22"/>
          <w:lang w:val="sr-Latn-RS"/>
        </w:rPr>
        <w:t>July</w:t>
      </w:r>
      <w:r w:rsidR="00890BFE">
        <w:rPr>
          <w:rFonts w:cs="Arial"/>
          <w:sz w:val="22"/>
          <w:szCs w:val="22"/>
          <w:lang w:val="sr-Latn-RS"/>
        </w:rPr>
        <w:t xml:space="preserve"> 20</w:t>
      </w:r>
      <w:r w:rsidRPr="00FA0143">
        <w:rPr>
          <w:rFonts w:cs="Arial"/>
          <w:sz w:val="22"/>
          <w:szCs w:val="22"/>
          <w:lang w:val="sr-Latn-RS"/>
        </w:rPr>
        <w:t xml:space="preserve"> </w:t>
      </w:r>
      <w:r w:rsidRPr="00FA0143">
        <w:rPr>
          <w:rFonts w:cs="Arial"/>
          <w:sz w:val="22"/>
          <w:szCs w:val="22"/>
          <w:lang w:val="sr-Cyrl-RS"/>
        </w:rPr>
        <w:t>[online]</w:t>
      </w:r>
      <w:r>
        <w:rPr>
          <w:rFonts w:cs="Arial"/>
          <w:sz w:val="22"/>
          <w:szCs w:val="22"/>
          <w:lang w:val="sr-Cyrl-RS"/>
        </w:rPr>
        <w:t xml:space="preserve">. </w:t>
      </w:r>
      <w:r w:rsidRPr="00FA0143">
        <w:rPr>
          <w:rFonts w:cs="Arial"/>
          <w:sz w:val="22"/>
          <w:szCs w:val="22"/>
          <w:lang w:val="sr-Cyrl-RS"/>
        </w:rPr>
        <w:t xml:space="preserve">Available at: </w:t>
      </w:r>
      <w:r w:rsidRPr="00FA0143">
        <w:rPr>
          <w:rFonts w:cs="Arial"/>
          <w:color w:val="FF0000"/>
          <w:sz w:val="22"/>
          <w:szCs w:val="22"/>
          <w:lang w:val="sr-Cyrl-RS"/>
        </w:rPr>
        <w:t xml:space="preserve">http://www.politika.rs/sr/clanak/434072/Motor-bez-broja-mora-na-vestacenje </w:t>
      </w:r>
      <w:r w:rsidR="00950BA9" w:rsidRPr="00950BA9">
        <w:rPr>
          <w:rFonts w:cs="Arial"/>
          <w:color w:val="FF0000"/>
          <w:sz w:val="22"/>
          <w:szCs w:val="22"/>
          <w:lang w:val="sr-Latn-RS"/>
        </w:rPr>
        <w:t>(in Serbian)</w:t>
      </w:r>
      <w:r w:rsidR="00950BA9" w:rsidRPr="00FA0143">
        <w:rPr>
          <w:rFonts w:cs="Arial"/>
          <w:sz w:val="22"/>
          <w:szCs w:val="22"/>
          <w:lang w:val="sr-Cyrl-RS"/>
        </w:rPr>
        <w:t xml:space="preserve"> </w:t>
      </w:r>
      <w:r w:rsidRPr="00FA0143">
        <w:rPr>
          <w:rFonts w:cs="Arial"/>
          <w:sz w:val="22"/>
          <w:szCs w:val="22"/>
          <w:lang w:val="sr-Cyrl-RS"/>
        </w:rPr>
        <w:t xml:space="preserve">[Accessed: </w:t>
      </w:r>
      <w:r>
        <w:rPr>
          <w:rFonts w:cs="Arial"/>
          <w:sz w:val="22"/>
          <w:szCs w:val="22"/>
          <w:lang w:val="sr-Cyrl-RS"/>
        </w:rPr>
        <w:t xml:space="preserve">21 </w:t>
      </w:r>
      <w:r>
        <w:rPr>
          <w:rFonts w:cs="Arial"/>
          <w:sz w:val="22"/>
          <w:szCs w:val="22"/>
          <w:lang w:val="sr-Latn-RS"/>
        </w:rPr>
        <w:t>July 2019</w:t>
      </w:r>
      <w:r w:rsidRPr="00FA0143">
        <w:rPr>
          <w:rFonts w:cs="Arial"/>
          <w:sz w:val="22"/>
          <w:szCs w:val="22"/>
          <w:lang w:val="sr-Cyrl-RS"/>
        </w:rPr>
        <w:t>]</w:t>
      </w:r>
      <w:r>
        <w:rPr>
          <w:rFonts w:cs="Arial"/>
          <w:sz w:val="22"/>
          <w:szCs w:val="22"/>
          <w:lang w:val="sr-Cyrl-RS"/>
        </w:rPr>
        <w:t xml:space="preserve">. </w:t>
      </w:r>
      <w:commentRangeStart w:id="28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28"/>
      <w:r w:rsidRPr="00592192">
        <w:rPr>
          <w:rStyle w:val="CommentReference"/>
          <w:rFonts w:ascii="Times New Roman" w:hAnsi="Times New Roman"/>
          <w:lang w:val="en-US"/>
        </w:rPr>
        <w:commentReference w:id="28"/>
      </w:r>
    </w:p>
    <w:p w14:paraId="48C1DB62" w14:textId="77777777" w:rsidR="0036013A" w:rsidRDefault="0036013A" w:rsidP="00785301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Latn-RS"/>
        </w:rPr>
      </w:pPr>
    </w:p>
    <w:p w14:paraId="500A1225" w14:textId="77777777" w:rsidR="00323F9A" w:rsidRDefault="00323F9A" w:rsidP="00323F9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color w:val="00B050"/>
          <w:sz w:val="22"/>
          <w:szCs w:val="22"/>
          <w:lang w:val="sr-Cyrl-RS"/>
        </w:rPr>
      </w:pPr>
      <w:r w:rsidRPr="00E12432">
        <w:rPr>
          <w:rFonts w:cs="Arial"/>
          <w:bCs/>
          <w:i/>
          <w:sz w:val="22"/>
          <w:szCs w:val="22"/>
        </w:rPr>
        <w:t>Citizen Kane</w:t>
      </w:r>
      <w:r w:rsidRPr="00E12432">
        <w:rPr>
          <w:rFonts w:cs="Arial"/>
          <w:bCs/>
          <w:sz w:val="22"/>
          <w:szCs w:val="22"/>
        </w:rPr>
        <w:t>. 1941. [</w:t>
      </w:r>
      <w:r w:rsidRPr="00621B0C">
        <w:rPr>
          <w:rFonts w:cs="Arial"/>
          <w:bCs/>
          <w:color w:val="FF0000"/>
          <w:sz w:val="22"/>
          <w:szCs w:val="22"/>
        </w:rPr>
        <w:t>Film</w:t>
      </w:r>
      <w:r w:rsidRPr="00E12432">
        <w:rPr>
          <w:rFonts w:cs="Arial"/>
          <w:bCs/>
          <w:sz w:val="22"/>
          <w:szCs w:val="22"/>
        </w:rPr>
        <w:t xml:space="preserve">] </w:t>
      </w:r>
      <w:r w:rsidRPr="004C07B4">
        <w:rPr>
          <w:rFonts w:cs="Arial"/>
          <w:bCs/>
          <w:sz w:val="22"/>
          <w:szCs w:val="22"/>
        </w:rPr>
        <w:t xml:space="preserve">Directed by </w:t>
      </w:r>
      <w:r w:rsidRPr="00E12432">
        <w:rPr>
          <w:rFonts w:cs="Arial"/>
          <w:bCs/>
          <w:sz w:val="22"/>
          <w:szCs w:val="22"/>
        </w:rPr>
        <w:t xml:space="preserve">Orson Welles. </w:t>
      </w:r>
      <w:r>
        <w:rPr>
          <w:rFonts w:cs="Arial"/>
          <w:bCs/>
          <w:sz w:val="22"/>
          <w:szCs w:val="22"/>
        </w:rPr>
        <w:t>USA: RKO Radio Pictures</w:t>
      </w:r>
      <w:r>
        <w:rPr>
          <w:rFonts w:cs="Arial"/>
          <w:sz w:val="22"/>
          <w:szCs w:val="22"/>
          <w:lang w:val="sr-Cyrl-RS"/>
        </w:rPr>
        <w:t xml:space="preserve">. </w:t>
      </w:r>
      <w:commentRangeStart w:id="29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29"/>
      <w:r w:rsidRPr="00592192">
        <w:rPr>
          <w:rStyle w:val="CommentReference"/>
          <w:rFonts w:ascii="Times New Roman" w:hAnsi="Times New Roman"/>
          <w:lang w:val="en-US"/>
        </w:rPr>
        <w:commentReference w:id="29"/>
      </w:r>
    </w:p>
    <w:p w14:paraId="2D670396" w14:textId="77777777" w:rsidR="00323F9A" w:rsidRDefault="00323F9A" w:rsidP="00323F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016BC7" w14:textId="77777777" w:rsidR="00323F9A" w:rsidRDefault="00323F9A" w:rsidP="00323F9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color w:val="00B050"/>
          <w:sz w:val="22"/>
          <w:szCs w:val="22"/>
          <w:lang w:val="sr-Cyrl-RS"/>
        </w:rPr>
      </w:pPr>
      <w:r w:rsidRPr="004C07B4">
        <w:rPr>
          <w:rFonts w:cs="Arial"/>
          <w:bCs/>
          <w:i/>
          <w:sz w:val="22"/>
          <w:szCs w:val="22"/>
        </w:rPr>
        <w:t>Secrets and Lies.</w:t>
      </w:r>
      <w:r>
        <w:rPr>
          <w:rFonts w:cs="Arial"/>
          <w:bCs/>
          <w:i/>
          <w:sz w:val="22"/>
          <w:szCs w:val="22"/>
          <w:lang w:val="en-US"/>
        </w:rPr>
        <w:t xml:space="preserve"> </w:t>
      </w:r>
      <w:r w:rsidRPr="004C07B4">
        <w:rPr>
          <w:rFonts w:cs="Arial"/>
          <w:bCs/>
          <w:sz w:val="22"/>
          <w:szCs w:val="22"/>
        </w:rPr>
        <w:t>1996. [</w:t>
      </w:r>
      <w:r w:rsidRPr="00621B0C">
        <w:rPr>
          <w:rFonts w:cs="Arial"/>
          <w:bCs/>
          <w:color w:val="FF0000"/>
          <w:sz w:val="22"/>
          <w:szCs w:val="22"/>
        </w:rPr>
        <w:t>online</w:t>
      </w:r>
      <w:r w:rsidRPr="004C07B4">
        <w:rPr>
          <w:rFonts w:cs="Arial"/>
          <w:bCs/>
          <w:sz w:val="22"/>
          <w:szCs w:val="22"/>
        </w:rPr>
        <w:t xml:space="preserve">] Directed by Mike Leigh. England: Channel 4 Films [Viewed </w:t>
      </w:r>
      <w:r w:rsidRPr="00621B0C">
        <w:rPr>
          <w:rFonts w:cs="Arial"/>
          <w:bCs/>
          <w:color w:val="FF0000"/>
          <w:sz w:val="22"/>
          <w:szCs w:val="22"/>
        </w:rPr>
        <w:t>10 November 2018</w:t>
      </w:r>
      <w:r w:rsidRPr="004C07B4">
        <w:rPr>
          <w:rFonts w:cs="Arial"/>
          <w:bCs/>
          <w:sz w:val="22"/>
          <w:szCs w:val="22"/>
        </w:rPr>
        <w:t xml:space="preserve">]. Available </w:t>
      </w:r>
      <w:r>
        <w:rPr>
          <w:rFonts w:cs="Arial"/>
          <w:bCs/>
          <w:sz w:val="22"/>
          <w:szCs w:val="22"/>
          <w:lang w:val="en-US"/>
        </w:rPr>
        <w:t>et</w:t>
      </w:r>
      <w:r w:rsidRPr="004C07B4">
        <w:rPr>
          <w:rFonts w:cs="Arial"/>
          <w:bCs/>
          <w:sz w:val="22"/>
          <w:szCs w:val="22"/>
        </w:rPr>
        <w:t xml:space="preserve"> Amazon Prime</w:t>
      </w:r>
      <w:r>
        <w:rPr>
          <w:rFonts w:cs="Arial"/>
          <w:sz w:val="22"/>
          <w:szCs w:val="22"/>
          <w:lang w:val="sr-Cyrl-RS"/>
        </w:rPr>
        <w:t xml:space="preserve">. </w:t>
      </w:r>
      <w:commentRangeStart w:id="30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30"/>
      <w:r w:rsidRPr="00592192">
        <w:rPr>
          <w:rStyle w:val="CommentReference"/>
          <w:rFonts w:ascii="Times New Roman" w:hAnsi="Times New Roman"/>
          <w:lang w:val="en-US"/>
        </w:rPr>
        <w:commentReference w:id="30"/>
      </w:r>
    </w:p>
    <w:p w14:paraId="2590ACC7" w14:textId="77777777" w:rsidR="00323F9A" w:rsidRDefault="00323F9A" w:rsidP="00323F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A410EF5" w14:textId="77777777" w:rsidR="00323F9A" w:rsidRDefault="00323F9A" w:rsidP="00323F9A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color w:val="00B050"/>
          <w:sz w:val="22"/>
          <w:szCs w:val="22"/>
          <w:lang w:val="sr-Cyrl-RS"/>
        </w:rPr>
      </w:pPr>
      <w:r>
        <w:rPr>
          <w:rFonts w:cs="Arial"/>
          <w:bCs/>
          <w:i/>
          <w:sz w:val="22"/>
          <w:szCs w:val="22"/>
          <w:lang w:val="en-US"/>
        </w:rPr>
        <w:t>Podzemlje (Undergound)</w:t>
      </w:r>
      <w:r w:rsidRPr="004C07B4">
        <w:rPr>
          <w:rFonts w:cs="Arial"/>
          <w:bCs/>
          <w:i/>
          <w:sz w:val="22"/>
          <w:szCs w:val="22"/>
        </w:rPr>
        <w:t>.</w:t>
      </w:r>
      <w:r>
        <w:rPr>
          <w:rFonts w:cs="Arial"/>
          <w:bCs/>
          <w:i/>
          <w:sz w:val="22"/>
          <w:szCs w:val="22"/>
          <w:lang w:val="en-US"/>
        </w:rPr>
        <w:t xml:space="preserve"> </w:t>
      </w:r>
      <w:r>
        <w:rPr>
          <w:rFonts w:cs="Arial"/>
          <w:bCs/>
          <w:sz w:val="22"/>
          <w:szCs w:val="22"/>
          <w:lang w:val="en-US"/>
        </w:rPr>
        <w:t>2019</w:t>
      </w:r>
      <w:r w:rsidRPr="004C07B4">
        <w:rPr>
          <w:rFonts w:cs="Arial"/>
          <w:bCs/>
          <w:sz w:val="22"/>
          <w:szCs w:val="22"/>
        </w:rPr>
        <w:t>. [</w:t>
      </w:r>
      <w:r>
        <w:rPr>
          <w:rFonts w:cs="Arial"/>
          <w:bCs/>
          <w:sz w:val="22"/>
          <w:szCs w:val="22"/>
          <w:lang w:val="en-US"/>
        </w:rPr>
        <w:t>DVD</w:t>
      </w:r>
      <w:r w:rsidRPr="004C07B4">
        <w:rPr>
          <w:rFonts w:cs="Arial"/>
          <w:bCs/>
          <w:sz w:val="22"/>
          <w:szCs w:val="22"/>
        </w:rPr>
        <w:t xml:space="preserve">] </w:t>
      </w:r>
      <w:r w:rsidRPr="0070412C">
        <w:rPr>
          <w:rFonts w:cs="Arial"/>
          <w:bCs/>
          <w:sz w:val="22"/>
          <w:szCs w:val="22"/>
        </w:rPr>
        <w:t xml:space="preserve">Directed by </w:t>
      </w:r>
      <w:r>
        <w:rPr>
          <w:rFonts w:cs="Arial"/>
          <w:bCs/>
          <w:sz w:val="22"/>
          <w:szCs w:val="22"/>
          <w:lang w:val="en-US"/>
        </w:rPr>
        <w:t>Emir Kusturica</w:t>
      </w:r>
      <w:r w:rsidRPr="004C07B4">
        <w:rPr>
          <w:rFonts w:cs="Arial"/>
          <w:bCs/>
          <w:sz w:val="22"/>
          <w:szCs w:val="22"/>
        </w:rPr>
        <w:t xml:space="preserve">. </w:t>
      </w:r>
      <w:r>
        <w:rPr>
          <w:rFonts w:cs="Arial"/>
          <w:bCs/>
          <w:sz w:val="22"/>
          <w:szCs w:val="22"/>
          <w:lang w:val="en-US"/>
        </w:rPr>
        <w:t>Serbia</w:t>
      </w:r>
      <w:r w:rsidRPr="004C07B4">
        <w:rPr>
          <w:rFonts w:cs="Arial"/>
          <w:bCs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  <w:lang w:val="en-US"/>
        </w:rPr>
        <w:t>Komuna</w:t>
      </w:r>
      <w:r w:rsidRPr="008C3153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  <w:lang w:val="en-US"/>
        </w:rPr>
        <w:t>Belgrade</w:t>
      </w:r>
      <w:r>
        <w:rPr>
          <w:rFonts w:cs="Arial"/>
          <w:sz w:val="22"/>
          <w:szCs w:val="22"/>
          <w:lang w:val="sr-Cyrl-RS"/>
        </w:rPr>
        <w:t xml:space="preserve">. </w:t>
      </w:r>
      <w:commentRangeStart w:id="31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31"/>
      <w:r w:rsidRPr="00592192">
        <w:rPr>
          <w:rStyle w:val="CommentReference"/>
          <w:rFonts w:ascii="Times New Roman" w:hAnsi="Times New Roman"/>
          <w:lang w:val="en-US"/>
        </w:rPr>
        <w:commentReference w:id="31"/>
      </w:r>
    </w:p>
    <w:p w14:paraId="6CE79D79" w14:textId="77777777" w:rsidR="00323F9A" w:rsidRDefault="00323F9A" w:rsidP="00785301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Cyrl-RS"/>
        </w:rPr>
      </w:pPr>
    </w:p>
    <w:p w14:paraId="0C912E4F" w14:textId="77777777" w:rsidR="00680010" w:rsidRDefault="00680010" w:rsidP="00680010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color w:val="00B050"/>
          <w:sz w:val="22"/>
          <w:szCs w:val="22"/>
          <w:lang w:val="sr-Cyrl-RS"/>
        </w:rPr>
      </w:pPr>
      <w:r w:rsidRPr="00CE0FCC">
        <w:rPr>
          <w:rFonts w:cs="Arial"/>
          <w:bCs/>
          <w:sz w:val="22"/>
          <w:szCs w:val="22"/>
          <w:lang w:val="en-US"/>
        </w:rPr>
        <w:t>Kočović</w:t>
      </w:r>
      <w:r>
        <w:rPr>
          <w:rFonts w:cs="Arial"/>
          <w:bCs/>
          <w:sz w:val="22"/>
          <w:szCs w:val="22"/>
          <w:lang w:val="en-US"/>
        </w:rPr>
        <w:t xml:space="preserve">, P. 2020. </w:t>
      </w:r>
      <w:r w:rsidRPr="00CE0FCC">
        <w:rPr>
          <w:rFonts w:cs="Arial"/>
          <w:bCs/>
          <w:i/>
          <w:sz w:val="22"/>
          <w:szCs w:val="22"/>
          <w:lang w:val="en-US"/>
        </w:rPr>
        <w:t>Petar Kočović - Gausova kriva i prognoza Covid-19 epidemije</w:t>
      </w:r>
      <w:r>
        <w:rPr>
          <w:rFonts w:cs="Arial"/>
          <w:bCs/>
          <w:sz w:val="22"/>
          <w:szCs w:val="22"/>
          <w:lang w:val="en-US"/>
        </w:rPr>
        <w:t xml:space="preserve"> </w:t>
      </w:r>
      <w:r w:rsidRPr="004C07B4">
        <w:rPr>
          <w:rFonts w:cs="Arial"/>
          <w:bCs/>
          <w:sz w:val="22"/>
          <w:szCs w:val="22"/>
        </w:rPr>
        <w:t>[</w:t>
      </w:r>
      <w:r w:rsidRPr="00621B0C">
        <w:rPr>
          <w:rFonts w:cs="Arial"/>
          <w:bCs/>
          <w:color w:val="FF0000"/>
          <w:sz w:val="22"/>
          <w:szCs w:val="22"/>
        </w:rPr>
        <w:t>online</w:t>
      </w:r>
      <w:r w:rsidRPr="004C07B4">
        <w:rPr>
          <w:rFonts w:cs="Arial"/>
          <w:bCs/>
          <w:sz w:val="22"/>
          <w:szCs w:val="22"/>
        </w:rPr>
        <w:t xml:space="preserve">] </w:t>
      </w:r>
      <w:r w:rsidRPr="00CE0FCC">
        <w:rPr>
          <w:rFonts w:cs="Arial"/>
          <w:bCs/>
          <w:color w:val="FF0000"/>
          <w:sz w:val="22"/>
          <w:szCs w:val="22"/>
          <w:lang w:val="en-US"/>
        </w:rPr>
        <w:t>Available at</w:t>
      </w:r>
      <w:r w:rsidRPr="00CE0FCC">
        <w:rPr>
          <w:rFonts w:cs="Arial"/>
          <w:bCs/>
          <w:sz w:val="22"/>
          <w:szCs w:val="22"/>
          <w:lang w:val="en-US"/>
        </w:rPr>
        <w:t>:</w:t>
      </w:r>
      <w:r>
        <w:rPr>
          <w:rFonts w:cs="Arial"/>
          <w:bCs/>
          <w:sz w:val="22"/>
          <w:szCs w:val="22"/>
          <w:lang w:val="en-US"/>
        </w:rPr>
        <w:t xml:space="preserve"> </w:t>
      </w:r>
      <w:hyperlink r:id="rId30" w:history="1">
        <w:r w:rsidRPr="00896BFA">
          <w:rPr>
            <w:rStyle w:val="Hyperlink"/>
            <w:rFonts w:cs="Arial"/>
            <w:bCs/>
            <w:sz w:val="22"/>
            <w:szCs w:val="22"/>
            <w:lang w:val="en-US"/>
          </w:rPr>
          <w:t>https://www.youtube.com/watch?v=4kguYa7Po2U</w:t>
        </w:r>
      </w:hyperlink>
      <w:r>
        <w:rPr>
          <w:rFonts w:cs="Arial"/>
          <w:bCs/>
          <w:sz w:val="22"/>
          <w:szCs w:val="22"/>
          <w:lang w:val="en-US"/>
        </w:rPr>
        <w:t xml:space="preserve"> </w:t>
      </w:r>
      <w:r w:rsidRPr="00FA0143">
        <w:rPr>
          <w:rFonts w:cs="Arial"/>
          <w:sz w:val="22"/>
          <w:szCs w:val="22"/>
          <w:lang w:val="sr-Cyrl-RS"/>
        </w:rPr>
        <w:t xml:space="preserve">[Accessed: </w:t>
      </w:r>
      <w:r w:rsidRPr="002810A5">
        <w:rPr>
          <w:rFonts w:cs="Arial"/>
          <w:color w:val="FF0000"/>
          <w:sz w:val="22"/>
          <w:szCs w:val="22"/>
          <w:lang w:val="sr-Cyrl-RS"/>
        </w:rPr>
        <w:t xml:space="preserve">1 </w:t>
      </w:r>
      <w:r>
        <w:rPr>
          <w:rFonts w:cs="Arial"/>
          <w:color w:val="FF0000"/>
          <w:sz w:val="22"/>
          <w:szCs w:val="22"/>
          <w:lang w:val="sr-Latn-RS"/>
        </w:rPr>
        <w:t>May 2020</w:t>
      </w:r>
      <w:r w:rsidRPr="00FA0143">
        <w:rPr>
          <w:rFonts w:cs="Arial"/>
          <w:sz w:val="22"/>
          <w:szCs w:val="22"/>
          <w:lang w:val="sr-Cyrl-RS"/>
        </w:rPr>
        <w:t>]</w:t>
      </w:r>
      <w:r>
        <w:rPr>
          <w:rFonts w:cs="Arial"/>
          <w:sz w:val="22"/>
          <w:szCs w:val="22"/>
          <w:lang w:val="sr-Cyrl-RS"/>
        </w:rPr>
        <w:t xml:space="preserve">. </w:t>
      </w:r>
      <w:commentRangeStart w:id="32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32"/>
      <w:r w:rsidRPr="00592192">
        <w:rPr>
          <w:rStyle w:val="CommentReference"/>
          <w:rFonts w:ascii="Times New Roman" w:hAnsi="Times New Roman"/>
          <w:lang w:val="en-US"/>
        </w:rPr>
        <w:commentReference w:id="32"/>
      </w:r>
    </w:p>
    <w:p w14:paraId="38AA5036" w14:textId="77777777" w:rsidR="00680010" w:rsidRDefault="00680010" w:rsidP="00785301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Latn-RS"/>
        </w:rPr>
      </w:pPr>
    </w:p>
    <w:p w14:paraId="78D3F457" w14:textId="77777777" w:rsidR="000E082B" w:rsidRDefault="000E082B" w:rsidP="000E082B">
      <w:pPr>
        <w:pStyle w:val="21Navodjenjeliterature"/>
        <w:tabs>
          <w:tab w:val="left" w:pos="906"/>
        </w:tabs>
        <w:spacing w:line="240" w:lineRule="auto"/>
        <w:ind w:firstLine="0"/>
        <w:rPr>
          <w:rFonts w:ascii="Times New Roman" w:hAnsi="Times New Roman"/>
          <w:color w:val="00B050"/>
          <w:sz w:val="22"/>
          <w:szCs w:val="22"/>
          <w:lang w:val="sr-Cyrl-RS"/>
        </w:rPr>
      </w:pPr>
      <w:r>
        <w:rPr>
          <w:rFonts w:cs="Arial"/>
          <w:bCs/>
          <w:sz w:val="22"/>
          <w:szCs w:val="22"/>
          <w:lang w:val="sr-Latn-RS"/>
        </w:rPr>
        <w:t xml:space="preserve">Žegarac, N. 1993. </w:t>
      </w:r>
      <w:r w:rsidRPr="00933F30">
        <w:rPr>
          <w:i/>
          <w:sz w:val="22"/>
          <w:szCs w:val="22"/>
          <w:lang w:val="sr-Cyrl-RS"/>
        </w:rPr>
        <w:t>Procedure for the diagnostics of bearings by measuring the dynamic trajectories of main sleeves, crankshaft of internal combustion engine</w:t>
      </w:r>
      <w:r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r-Latn-RS"/>
        </w:rPr>
        <w:t xml:space="preserve"> </w:t>
      </w:r>
      <w:r w:rsidRPr="000B65ED">
        <w:rPr>
          <w:rFonts w:cs="Arial"/>
          <w:color w:val="FF0000"/>
          <w:sz w:val="22"/>
          <w:szCs w:val="22"/>
          <w:lang w:val="sr-Latn-RS"/>
        </w:rPr>
        <w:t xml:space="preserve">Serbian </w:t>
      </w:r>
      <w:r w:rsidRPr="00933F30">
        <w:rPr>
          <w:rFonts w:cs="Arial"/>
          <w:sz w:val="22"/>
          <w:szCs w:val="22"/>
          <w:lang w:val="sr-Latn-RS"/>
        </w:rPr>
        <w:t>Patent</w:t>
      </w:r>
      <w:r>
        <w:rPr>
          <w:rFonts w:cs="Arial"/>
          <w:sz w:val="22"/>
          <w:szCs w:val="22"/>
          <w:lang w:val="sr-Latn-RS"/>
        </w:rPr>
        <w:t xml:space="preserve"> </w:t>
      </w:r>
      <w:r w:rsidRPr="000B65ED">
        <w:rPr>
          <w:rFonts w:cs="Arial"/>
          <w:sz w:val="22"/>
          <w:szCs w:val="22"/>
          <w:lang w:val="sr-Latn-RS"/>
        </w:rPr>
        <w:t xml:space="preserve">number </w:t>
      </w:r>
      <w:r w:rsidRPr="000B65ED">
        <w:rPr>
          <w:color w:val="FF0000"/>
          <w:sz w:val="22"/>
          <w:szCs w:val="22"/>
          <w:lang w:val="sr-Cyrl-RS"/>
        </w:rPr>
        <w:t>P-640/93</w:t>
      </w:r>
      <w:r>
        <w:rPr>
          <w:color w:val="FF0000"/>
          <w:sz w:val="22"/>
          <w:szCs w:val="22"/>
          <w:lang w:val="sr-Latn-RS"/>
        </w:rPr>
        <w:t>.</w:t>
      </w:r>
      <w:r>
        <w:rPr>
          <w:rFonts w:cs="Arial"/>
          <w:sz w:val="22"/>
          <w:szCs w:val="22"/>
          <w:lang w:val="sr-Cyrl-RS"/>
        </w:rPr>
        <w:t xml:space="preserve"> </w:t>
      </w:r>
      <w:commentRangeStart w:id="33"/>
      <w:r w:rsidRPr="00592192">
        <w:rPr>
          <w:rFonts w:ascii="Times New Roman" w:hAnsi="Times New Roman"/>
          <w:sz w:val="22"/>
          <w:szCs w:val="22"/>
          <w:lang w:val="sl-SI"/>
        </w:rPr>
        <w:t>→</w:t>
      </w:r>
      <w:commentRangeEnd w:id="33"/>
      <w:r w:rsidRPr="00592192">
        <w:rPr>
          <w:rStyle w:val="CommentReference"/>
          <w:rFonts w:ascii="Times New Roman" w:hAnsi="Times New Roman"/>
          <w:lang w:val="en-US"/>
        </w:rPr>
        <w:commentReference w:id="33"/>
      </w:r>
    </w:p>
    <w:p w14:paraId="7651ADCE" w14:textId="77777777" w:rsidR="000E082B" w:rsidRPr="000E082B" w:rsidRDefault="000E082B" w:rsidP="00785301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Latn-RS"/>
        </w:rPr>
      </w:pPr>
    </w:p>
    <w:p w14:paraId="3685AFF2" w14:textId="77777777" w:rsidR="00AA1ED8" w:rsidRPr="00682A56" w:rsidRDefault="00AA1ED8" w:rsidP="00785301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sr-Latn-RS"/>
        </w:rPr>
      </w:pPr>
    </w:p>
    <w:p w14:paraId="41BBB759" w14:textId="77777777" w:rsidR="009061AF" w:rsidRPr="00BF3F80" w:rsidRDefault="009061AF" w:rsidP="00143306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lastRenderedPageBreak/>
        <w:t xml:space="preserve">При оформлении литературного источника, который в оригинале не 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основан на латинской письменности (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например, сербск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ий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,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русск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ий, белорусский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или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украин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ск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ий, а также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китайск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ий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корейский, японский,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арабск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ий, иврит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или друг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ие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системы 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письменност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и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основанн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ые</w:t>
      </w:r>
      <w:r w:rsidR="00BE1497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на собственной не романской системе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)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описание состоит из </w:t>
      </w:r>
      <w:r w:rsidRPr="00BF3F8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двух частей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</w:t>
      </w:r>
    </w:p>
    <w:p w14:paraId="5975A267" w14:textId="77777777" w:rsidR="009061AF" w:rsidRPr="00BF3F80" w:rsidRDefault="009061AF" w:rsidP="00143306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Первая часть (латинская)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описывает источник на латинскими литерами. </w:t>
      </w:r>
    </w:p>
    <w:p w14:paraId="10E437CA" w14:textId="77777777" w:rsidR="009061AF" w:rsidRPr="00BF3F80" w:rsidRDefault="009061AF" w:rsidP="00143306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sr-Cyrl-RS"/>
        </w:rPr>
      </w:pPr>
      <w:r w:rsidRPr="00BF3F8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Вторая часть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представляет собой описание источника на языке оригинала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(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пишетс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я в </w:t>
      </w:r>
      <w:r w:rsidR="00264240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круглы</w:t>
      </w:r>
      <w:r w:rsidR="00264240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х</w:t>
      </w:r>
      <w:r w:rsidR="00264240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скобках в продолжении первой части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,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но не с новой строки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).</w:t>
      </w:r>
    </w:p>
    <w:p w14:paraId="1E3D0937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26974BBD" w14:textId="77777777" w:rsidR="009061AF" w:rsidRPr="00BF3F80" w:rsidRDefault="009061AF" w:rsidP="00143306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Оформление </w:t>
      </w:r>
      <w:r w:rsidRPr="00BF3F8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первой части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описания зависит от наличия (отсутствия) 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переведённого на английский язык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резюме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C27004">
        <w:rPr>
          <w:rFonts w:ascii="Arial" w:hAnsi="Arial" w:cs="Arial"/>
          <w:sz w:val="22"/>
          <w:szCs w:val="22"/>
          <w:shd w:val="clear" w:color="auto" w:fill="FFFFFF"/>
          <w:lang w:val="ru-RU"/>
        </w:rPr>
        <w:t>источника (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статьи</w:t>
      </w:r>
      <w:r w:rsidR="00C27004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</w:t>
      </w:r>
      <w:r w:rsidR="00C27004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книги</w:t>
      </w:r>
      <w:r w:rsidR="00C27004" w:rsidRPr="00716274">
        <w:rPr>
          <w:rFonts w:ascii="Arial" w:hAnsi="Arial" w:cs="Arial"/>
          <w:sz w:val="22"/>
          <w:szCs w:val="22"/>
          <w:shd w:val="clear" w:color="auto" w:fill="FFFFFF"/>
          <w:lang w:val="ru-RU"/>
        </w:rPr>
        <w:t>)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включающего фамилию и инициалы автора, название статьи и её краткое содержание (далее резюме). Как правило, резюме помещается в конце </w:t>
      </w:r>
      <w:r w:rsidR="00C27004">
        <w:rPr>
          <w:rFonts w:ascii="Arial" w:hAnsi="Arial" w:cs="Arial"/>
          <w:sz w:val="22"/>
          <w:szCs w:val="22"/>
          <w:shd w:val="clear" w:color="auto" w:fill="FFFFFF"/>
          <w:lang w:val="ru-RU"/>
        </w:rPr>
        <w:t>источника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В зависимости от его наличия или отсутствия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возможно два варианта:</w:t>
      </w:r>
    </w:p>
    <w:p w14:paraId="15415373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062B28B0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 xml:space="preserve">1. </w:t>
      </w:r>
      <w:r w:rsidR="00B45626" w:rsidRPr="00BF3F80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вариан</w:t>
      </w:r>
      <w:r w:rsidR="001B7FC2" w:rsidRPr="00BF3F80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т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: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резюме переведённое на английский язык </w:t>
      </w:r>
      <w:r w:rsidRPr="00C27004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отсутствует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в оригинальном 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литературно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м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источник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е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40C4AD79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 xml:space="preserve">2. </w:t>
      </w:r>
      <w:r w:rsidR="00B45626" w:rsidRPr="00BF3F80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вариан</w:t>
      </w:r>
      <w:r w:rsidR="001B7FC2" w:rsidRPr="00BF3F80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т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: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резюме переведённое на английский язык </w:t>
      </w:r>
      <w:r w:rsidRPr="00C27004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в наличии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в оригинальном 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литературно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м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источник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е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.</w:t>
      </w:r>
    </w:p>
    <w:p w14:paraId="543FC403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2D4F84C0" w14:textId="77777777" w:rsidR="009061AF" w:rsidRPr="00BF3F80" w:rsidRDefault="009061AF" w:rsidP="00143306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</w:t>
      </w:r>
      <w:r w:rsidRPr="000F5A09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 xml:space="preserve">первом </w:t>
      </w:r>
      <w:r w:rsidR="001B7FC2" w:rsidRPr="000F5A09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варианте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C27004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(</w:t>
      </w:r>
      <w:r w:rsidRPr="00C27004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 xml:space="preserve">английский </w:t>
      </w:r>
      <w:r w:rsidR="00143306" w:rsidRPr="00C27004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перевод</w:t>
      </w:r>
      <w:r w:rsidRPr="00C27004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 xml:space="preserve"> </w:t>
      </w:r>
      <w:r w:rsidR="00143306" w:rsidRPr="00C27004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отсутствует</w:t>
      </w:r>
      <w:r w:rsidRPr="00C27004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)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оформление первой части описания осуществляется с использованием транслитерации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(</w:t>
      </w:r>
      <w:r w:rsidR="001B7FC2"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sr-Cyrl-RS"/>
        </w:rPr>
        <w:t>но НЕ ПЕРЕВОДА на английский</w:t>
      </w:r>
      <w:r w:rsidR="00143306"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sr-Cyrl-RS"/>
        </w:rPr>
        <w:t xml:space="preserve"> язык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)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. Транслитерация осуществляется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 основе таблиц транслитерации 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её цель состоит в получении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латинск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ой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отображения не латинских письменных знаков. Для транслитерации могут быть использованы таблицы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размещенны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е,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например</w:t>
      </w:r>
      <w:r w:rsidR="004E59CD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,</w:t>
      </w:r>
      <w:r w:rsidR="001B7FC2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 </w:t>
      </w:r>
      <w:r w:rsidR="00656CEE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Интернет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сайт</w:t>
      </w:r>
      <w:r w:rsidR="00656CEE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ах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: </w:t>
      </w:r>
      <w:hyperlink r:id="rId31" w:history="1"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ru-RU"/>
          </w:rPr>
          <w:t>://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www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ru-RU"/>
          </w:rPr>
          <w:t>.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loc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ru-RU"/>
          </w:rPr>
          <w:t>.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gov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ru-RU"/>
          </w:rPr>
          <w:t>/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catdir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ru-RU"/>
          </w:rPr>
          <w:t>/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cpso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ru-RU"/>
          </w:rPr>
          <w:t>/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roman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ru-RU"/>
          </w:rPr>
          <w:t>.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html</w:t>
        </w:r>
      </w:hyperlink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или </w:t>
      </w:r>
      <w:hyperlink r:id="rId32" w:history="1"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ru-RU"/>
          </w:rPr>
          <w:t>://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translit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ru-RU"/>
          </w:rPr>
          <w:t>.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cc</w:t>
        </w:r>
      </w:hyperlink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</w:t>
      </w:r>
    </w:p>
    <w:p w14:paraId="5EA49589" w14:textId="77777777" w:rsidR="00264240" w:rsidRPr="00BF3F80" w:rsidRDefault="009061AF" w:rsidP="00143306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sr-Cyrl-RS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Во </w:t>
      </w:r>
      <w:r w:rsidRPr="000F5A09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 xml:space="preserve">втором </w:t>
      </w:r>
      <w:r w:rsidR="001B7FC2" w:rsidRPr="000F5A09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варианте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C27004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(англоязычное резюме присутствует)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в описании первой части используются элементы резюме</w:t>
      </w:r>
      <w:r w:rsidR="00264240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 w:rsidR="00656CEE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приведённые в </w:t>
      </w:r>
      <w:r w:rsidR="00C27004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источник</w:t>
      </w:r>
      <w:r w:rsidR="00656CEE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е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</w:t>
      </w:r>
    </w:p>
    <w:p w14:paraId="6B09962A" w14:textId="77777777" w:rsidR="00B955A8" w:rsidRPr="00841688" w:rsidRDefault="00B955A8" w:rsidP="009061AF">
      <w:pPr>
        <w:jc w:val="both"/>
        <w:rPr>
          <w:rFonts w:ascii="Arial" w:hAnsi="Arial" w:cs="Arial"/>
          <w:sz w:val="22"/>
          <w:szCs w:val="22"/>
          <w:highlight w:val="yellow"/>
          <w:shd w:val="clear" w:color="auto" w:fill="FFFFFF"/>
          <w:lang w:val="sr-Cyrl-RS"/>
        </w:rPr>
      </w:pPr>
    </w:p>
    <w:p w14:paraId="69D2AA96" w14:textId="77777777" w:rsidR="009061AF" w:rsidRPr="00841688" w:rsidRDefault="003D0606" w:rsidP="00143306">
      <w:pPr>
        <w:ind w:firstLine="567"/>
        <w:jc w:val="both"/>
        <w:rPr>
          <w:rFonts w:ascii="Arial" w:hAnsi="Arial" w:cs="Arial"/>
          <w:sz w:val="22"/>
          <w:szCs w:val="22"/>
          <w:highlight w:val="yellow"/>
          <w:shd w:val="clear" w:color="auto" w:fill="FFFFFF"/>
          <w:lang w:val="sr-Cyrl-RS"/>
        </w:rPr>
      </w:pPr>
      <w:r w:rsidRPr="003D0606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Вне</w:t>
      </w:r>
      <w:r w:rsidR="000F5A09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 w:rsidRPr="003D0606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зависимости от варианта оформления первой части (1 или 2) в конце описания необходимо указать язык, на котором написан цитируемый источник, название языка заключается в круглые скобки, например: </w:t>
      </w:r>
      <w:r w:rsidRPr="003D0606">
        <w:rPr>
          <w:rFonts w:ascii="Arial" w:hAnsi="Arial" w:cs="Arial"/>
          <w:color w:val="FF0000"/>
          <w:sz w:val="22"/>
          <w:szCs w:val="22"/>
          <w:shd w:val="clear" w:color="auto" w:fill="FFFFFF"/>
          <w:lang w:val="sr-Cyrl-RS"/>
        </w:rPr>
        <w:t>(in Serbian), (in Russian), (in Ukrainian), (in Chinese)</w:t>
      </w:r>
      <w:r w:rsidRPr="003D0606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и т.д. Каждый элемент описания первой части не должен противоречить Гарвардскому стилю.</w:t>
      </w:r>
    </w:p>
    <w:p w14:paraId="51E73AE5" w14:textId="77777777" w:rsidR="009061AF" w:rsidRPr="00841688" w:rsidRDefault="009061AF" w:rsidP="009061AF">
      <w:pPr>
        <w:jc w:val="both"/>
        <w:rPr>
          <w:rFonts w:ascii="Arial" w:hAnsi="Arial" w:cs="Arial"/>
          <w:sz w:val="22"/>
          <w:szCs w:val="22"/>
          <w:highlight w:val="yellow"/>
          <w:shd w:val="clear" w:color="auto" w:fill="FFFFFF"/>
          <w:lang w:val="ru-RU"/>
        </w:rPr>
      </w:pPr>
    </w:p>
    <w:p w14:paraId="2ECB4D71" w14:textId="77777777" w:rsidR="00DF2688" w:rsidRPr="00BF3F80" w:rsidRDefault="00656CEE" w:rsidP="00143306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sr-Cyrl-RS"/>
        </w:rPr>
      </w:pPr>
      <w:r w:rsidRPr="00BF3F8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Втор</w:t>
      </w:r>
      <w:r w:rsidR="009061AF" w:rsidRPr="00BF3F8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ая часть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описания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выполняется 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на языке оригинала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Вторая часть описание 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заключается в круглые скобки</w:t>
      </w:r>
      <w:r w:rsidR="00C76E45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,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перенос на новую строку и (или) отступ исключаются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Далее в скобках пишется выражение </w:t>
      </w:r>
      <w:r w:rsidR="009061AF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</w:t>
      </w:r>
      <w:r w:rsidR="009061AF"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 w:rsidR="009061AF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the</w:t>
      </w:r>
      <w:r w:rsidR="009061AF"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 w:rsidR="009061AF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original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: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далее 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следует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название литературного источника на языке 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оригинал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а указанного в конце первой части.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Описание 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заканчива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ется 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закрытием круглой скобки и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постановкой 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точк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и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</w:t>
      </w:r>
    </w:p>
    <w:p w14:paraId="4866B141" w14:textId="77777777" w:rsidR="009061AF" w:rsidRPr="00BF3F80" w:rsidRDefault="009061AF" w:rsidP="00143306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Важно отметить, что последовательность</w:t>
      </w:r>
      <w:r w:rsidR="00656CEE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элементов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49769D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первой и во второй частях вне зависимости от используемого типа письменности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не должна противоречить Гарвардскому стилю.</w:t>
      </w:r>
    </w:p>
    <w:p w14:paraId="26AAF636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07B4492A" w14:textId="77777777" w:rsidR="009061AF" w:rsidRPr="00BF3F80" w:rsidRDefault="009061AF" w:rsidP="00143306">
      <w:pPr>
        <w:jc w:val="center"/>
        <w:rPr>
          <w:rFonts w:ascii="Arial" w:hAnsi="Arial" w:cs="Arial"/>
          <w:b/>
          <w:i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b/>
          <w:i/>
          <w:sz w:val="22"/>
          <w:szCs w:val="22"/>
          <w:shd w:val="clear" w:color="auto" w:fill="FFFFFF"/>
          <w:lang w:val="ru-RU"/>
        </w:rPr>
        <w:t xml:space="preserve">Пример оформления книг на </w:t>
      </w:r>
      <w:r w:rsidR="00143306" w:rsidRPr="00BF3F80">
        <w:rPr>
          <w:rFonts w:ascii="Arial" w:hAnsi="Arial" w:cs="Arial"/>
          <w:b/>
          <w:i/>
          <w:sz w:val="22"/>
          <w:szCs w:val="22"/>
          <w:shd w:val="clear" w:color="auto" w:fill="FFFFFF"/>
          <w:lang w:val="ru-RU"/>
        </w:rPr>
        <w:t>восточной славянских</w:t>
      </w:r>
      <w:r w:rsidRPr="00BF3F80">
        <w:rPr>
          <w:rFonts w:ascii="Arial" w:hAnsi="Arial" w:cs="Arial"/>
          <w:b/>
          <w:i/>
          <w:sz w:val="22"/>
          <w:szCs w:val="22"/>
          <w:shd w:val="clear" w:color="auto" w:fill="FFFFFF"/>
          <w:lang w:val="ru-RU"/>
        </w:rPr>
        <w:t xml:space="preserve"> языках (русский, украинский)</w:t>
      </w:r>
    </w:p>
    <w:p w14:paraId="2A67980A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634091EB" w14:textId="77777777" w:rsidR="00BB41DE" w:rsidRDefault="00B955A8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 xml:space="preserve">1. </w:t>
      </w:r>
      <w:r w:rsidR="00B45626" w:rsidRPr="00BF3F80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вариан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т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</w:t>
      </w:r>
    </w:p>
    <w:p w14:paraId="3F2ADFDA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B41DE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Книги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на русском и украинском языках, </w:t>
      </w:r>
      <w:r w:rsidRPr="00BB41DE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резюме на английском языке отсутствует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6ADA9538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5E9B7C2E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Chujko, V.S. 1976.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</w:rPr>
        <w:t>Vneshnjaja ballistika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B955A8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smartTag w:uri="urn:schemas-microsoft-com:office:smarttags" w:element="stockticker">
        <w:smartTag w:uri="urn:schemas-microsoft-com:office:smarttags" w:element="place">
          <w:r w:rsidRPr="00BF3F80">
            <w:rPr>
              <w:rFonts w:ascii="Arial" w:hAnsi="Arial" w:cs="Arial"/>
              <w:sz w:val="22"/>
              <w:szCs w:val="22"/>
              <w:shd w:val="clear" w:color="auto" w:fill="FFFFFF"/>
            </w:rPr>
            <w:t>Moscow</w:t>
          </w:r>
        </w:smartTag>
      </w:smartTag>
      <w:r w:rsidRPr="00BF3F80">
        <w:rPr>
          <w:rFonts w:ascii="Arial" w:hAnsi="Arial" w:cs="Arial"/>
          <w:sz w:val="22"/>
          <w:szCs w:val="22"/>
          <w:shd w:val="clear" w:color="auto" w:fill="FFFFFF"/>
        </w:rPr>
        <w:t>: Voenno-vozdushnaja inzhenernaja akademija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Russian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).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the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original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: Чуйко, В.С. 1976.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Внешняя баллистика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. Москва: Военно-воздушная инженерная академия</w:t>
      </w:r>
      <w:r w:rsidR="00173025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)</w:t>
      </w:r>
    </w:p>
    <w:p w14:paraId="0DF7CDDA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76A0CF33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Anipko, O.B. et al. 2008.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</w:rPr>
        <w:t>Kontseptual'noye proyektirovaniye ob’yektov bronetankovoy tekhniki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. Khar’kov: Natsional’nyy tekhnicheskiy universitet Khar’kovskiy politekhnicheskiy institut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Russian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).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the original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: Анипко О.Б. и др. 2008.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</w:rPr>
        <w:t>Концептуальное проектирование объектов бронетанковой техники.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Харьков: Национальный технический университет Харьковский политехнический институт</w:t>
      </w:r>
      <w:r w:rsidR="00173025">
        <w:rPr>
          <w:rFonts w:ascii="Arial" w:hAnsi="Arial" w:cs="Arial"/>
          <w:sz w:val="22"/>
          <w:szCs w:val="22"/>
          <w:shd w:val="clear" w:color="auto" w:fill="FFFFFF"/>
          <w:lang w:val="ru-RU"/>
        </w:rPr>
        <w:t>.)</w:t>
      </w:r>
    </w:p>
    <w:p w14:paraId="1239E1C6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5197215A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</w:rPr>
        <w:lastRenderedPageBreak/>
        <w:t>Petrenko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V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M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et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al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2011.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</w:rPr>
        <w:t>Zbirnyk tablyts’ stril’by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smartTag w:uri="urn:schemas-microsoft-com:office:smarttags" w:element="stockticker">
        <w:smartTag w:uri="urn:schemas-microsoft-com:office:smarttags" w:element="place">
          <w:r w:rsidRPr="00BF3F80">
            <w:rPr>
              <w:rFonts w:ascii="Arial" w:hAnsi="Arial" w:cs="Arial"/>
              <w:sz w:val="22"/>
              <w:szCs w:val="22"/>
              <w:shd w:val="clear" w:color="auto" w:fill="FFFFFF"/>
            </w:rPr>
            <w:t>Sumy</w:t>
          </w:r>
        </w:smartTag>
      </w:smartTag>
      <w:r w:rsidRPr="00BF3F80">
        <w:rPr>
          <w:rFonts w:ascii="Arial" w:hAnsi="Arial" w:cs="Arial"/>
          <w:sz w:val="22"/>
          <w:szCs w:val="22"/>
          <w:shd w:val="clear" w:color="auto" w:fill="FFFFFF"/>
        </w:rPr>
        <w:t>: Sums’kyy derzhavnyy universytet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Ukrainian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).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the original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: Петренко, В.М. и др. 2011.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</w:rPr>
        <w:t>Збірник таблиць стрільби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Суми: Сумський державний університет</w:t>
      </w:r>
      <w:r w:rsidR="00173025">
        <w:rPr>
          <w:rFonts w:ascii="Arial" w:hAnsi="Arial" w:cs="Arial"/>
          <w:sz w:val="22"/>
          <w:szCs w:val="22"/>
          <w:shd w:val="clear" w:color="auto" w:fill="FFFFFF"/>
          <w:lang w:val="ru-RU"/>
        </w:rPr>
        <w:t>.)</w:t>
      </w:r>
    </w:p>
    <w:p w14:paraId="2DE74AEB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1D31EF51" w14:textId="77777777" w:rsidR="005E42EA" w:rsidRPr="00BF3F80" w:rsidRDefault="00B955A8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2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 xml:space="preserve">. </w:t>
      </w:r>
      <w:r w:rsidR="00B45626" w:rsidRPr="00BF3F80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вариан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  <w:lang w:val="sr-Cyrl-RS"/>
        </w:rPr>
        <w:t>т</w:t>
      </w:r>
      <w:r w:rsidR="005E42EA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1FB6B704" w14:textId="77777777" w:rsidR="003D0606" w:rsidRPr="00BF3F80" w:rsidRDefault="003D0606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3F97DDF5" w14:textId="77777777" w:rsidR="009061AF" w:rsidRPr="00BF3F80" w:rsidRDefault="005E42EA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sr-Cyrl-RS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="009061AF" w:rsidRPr="00BB41DE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Книга</w:t>
      </w:r>
      <w:r w:rsidR="009061AF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на русском языке, </w:t>
      </w:r>
      <w:r w:rsidR="009061AF" w:rsidRPr="00BB41DE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резюме на английском языке присутствует</w:t>
      </w:r>
      <w:r w:rsidR="009C5F1B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:</w:t>
      </w:r>
    </w:p>
    <w:p w14:paraId="402AE11C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480AD899" w14:textId="77777777" w:rsidR="009061AF" w:rsidRPr="00BF3F80" w:rsidRDefault="009061AF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Burlov, V.V. et al. 2006.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</w:rPr>
        <w:t>Ballistics of Tubed Artillery Systems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smartTag w:uri="urn:schemas-microsoft-com:office:smarttags" w:element="stockticker">
        <w:smartTag w:uri="urn:schemas-microsoft-com:office:smarttags" w:element="place">
          <w:r w:rsidR="00B45626" w:rsidRPr="00BF3F80">
            <w:rPr>
              <w:rFonts w:ascii="Arial" w:hAnsi="Arial" w:cs="Arial"/>
              <w:sz w:val="22"/>
              <w:szCs w:val="22"/>
              <w:shd w:val="clear" w:color="auto" w:fill="FFFFFF"/>
            </w:rPr>
            <w:t>Moscow</w:t>
          </w:r>
        </w:smartTag>
      </w:smartTag>
      <w:r w:rsidRPr="00BF3F80">
        <w:rPr>
          <w:rFonts w:ascii="Arial" w:hAnsi="Arial" w:cs="Arial"/>
          <w:sz w:val="22"/>
          <w:szCs w:val="22"/>
          <w:shd w:val="clear" w:color="auto" w:fill="FFFFFF"/>
        </w:rPr>
        <w:t>: Mashinostroenie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Russian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).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the original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: Бурлов, В.В. и др. 2006.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</w:rPr>
        <w:t>Баллистика ствольных систем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Москва: Машиностроение</w:t>
      </w:r>
      <w:r w:rsidR="00F21559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)</w:t>
      </w:r>
    </w:p>
    <w:p w14:paraId="63242EDC" w14:textId="77777777" w:rsidR="009061AF" w:rsidRPr="00BF3F80" w:rsidRDefault="009061AF" w:rsidP="009061AF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</w:p>
    <w:p w14:paraId="7E26A07C" w14:textId="77777777" w:rsidR="005E42EA" w:rsidRPr="00BF3F80" w:rsidRDefault="005E42EA" w:rsidP="005E42EA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Pr="00BB41DE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Статья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на русском языке, </w:t>
      </w:r>
      <w:r w:rsidRPr="00BB41DE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резюме на английском языке присутствует</w:t>
      </w:r>
      <w:r w:rsidR="009C5F1B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:</w:t>
      </w:r>
      <w:r w:rsidR="009C5F1B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2AE7AAD6" w14:textId="77777777" w:rsidR="005E42EA" w:rsidRPr="00BF3F80" w:rsidRDefault="005E42EA" w:rsidP="009061AF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</w:p>
    <w:p w14:paraId="14919BE7" w14:textId="32EF5A63" w:rsidR="009061AF" w:rsidRPr="00BF3F80" w:rsidRDefault="005E42EA" w:rsidP="009061AF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Dyshlyuk, A.V., Vitrik, O.B. &amp; Kulchin, Y.N. 2017. Modeling of surface plasmon resonance in a bent single-mode metallized optical fiber with a finite element method.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</w:rPr>
        <w:t>Computer Optics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, 41(5), pp.599-608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Russian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). Available at: </w:t>
      </w:r>
      <w:hyperlink r:id="rId33" w:history="1">
        <w:r w:rsidR="008E482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</w:t>
        </w:r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/10.18287/2412-6179-2017-41-5-599-608</w:t>
        </w:r>
      </w:hyperlink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the original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: Дышлюк, А.В., Витрик О.Б., Кульчин Ю.Н. 2017.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Численное исследование плазмонного резонанса в изогнутом одномодовом металлизированном волоконном световоде в трёхмерной геометрии.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Компьютерная оптика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, 41(5), стр.599-608</w:t>
      </w:r>
      <w:r w:rsidR="00F21559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)</w:t>
      </w:r>
    </w:p>
    <w:p w14:paraId="31169D53" w14:textId="77777777" w:rsidR="003D0606" w:rsidRPr="00BF3F80" w:rsidRDefault="003D0606" w:rsidP="00D72098">
      <w:pPr>
        <w:jc w:val="center"/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</w:p>
    <w:p w14:paraId="4B9E39AA" w14:textId="77777777" w:rsidR="003D0606" w:rsidRPr="00BF3F80" w:rsidRDefault="003D0606" w:rsidP="003D0606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Pr="00BB41DE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Статья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на украинском языке, </w:t>
      </w:r>
      <w:r w:rsidRPr="00BB41DE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резюме на английском языке присутствует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: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101717A9" w14:textId="77777777" w:rsidR="00D72098" w:rsidRPr="00BF3F80" w:rsidRDefault="00D72098" w:rsidP="009061AF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</w:p>
    <w:p w14:paraId="60F36D42" w14:textId="6A18278E" w:rsidR="00D72098" w:rsidRPr="00BF3F80" w:rsidRDefault="00536AC4" w:rsidP="00D72098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</w:rPr>
        <w:t>Bondarenko</w:t>
      </w:r>
      <w:r w:rsidR="00F21559">
        <w:rPr>
          <w:rFonts w:ascii="Arial" w:hAnsi="Arial" w:cs="Arial"/>
          <w:sz w:val="22"/>
          <w:szCs w:val="22"/>
          <w:shd w:val="clear" w:color="auto" w:fill="FFFFFF"/>
          <w:lang w:val="sr-Cyrl-RS"/>
        </w:rPr>
        <w:t>,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 I.A. 2016. Modeling for establishment of evaluation conditions of functional safety of the railway track. </w:t>
      </w:r>
      <w:r w:rsidRPr="00BF3F80">
        <w:rPr>
          <w:rFonts w:ascii="Arial" w:hAnsi="Arial" w:cs="Arial"/>
          <w:i/>
          <w:sz w:val="22"/>
          <w:szCs w:val="22"/>
          <w:shd w:val="clear" w:color="auto" w:fill="FFFFFF"/>
        </w:rPr>
        <w:t>Eastern-European Journal of Enterprise Technologies,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 1/7(79), pp.4-10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Ukrainian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). Available at: </w:t>
      </w:r>
      <w:hyperlink r:id="rId34" w:history="1">
        <w:r w:rsidRPr="00BF3F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https://doi.org/10.15587/1729-4061.2016.59874</w:t>
        </w:r>
      </w:hyperlink>
      <w:r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 the original</w:t>
      </w:r>
      <w:r w:rsidRPr="00BF3F80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 Бондаренко</w:t>
      </w:r>
      <w:r w:rsidR="00F21559">
        <w:rPr>
          <w:rFonts w:ascii="Arial" w:hAnsi="Arial" w:cs="Arial"/>
          <w:sz w:val="22"/>
          <w:szCs w:val="22"/>
          <w:shd w:val="clear" w:color="auto" w:fill="FFFFFF"/>
          <w:lang w:val="sr-Cyrl-RS"/>
        </w:rPr>
        <w:t>,</w:t>
      </w:r>
      <w:r w:rsidR="00F2155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21559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И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</w:rPr>
        <w:t xml:space="preserve">.O. 2016. 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Моделювання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з метою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встановлення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оц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ночних умов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функцioнальної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безпеки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залiзничнoї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колiї. </w:t>
      </w:r>
      <w:r w:rsidR="00D72098" w:rsidRPr="00BF3F80">
        <w:rPr>
          <w:rFonts w:ascii="Arial" w:hAnsi="Arial" w:cs="Arial"/>
          <w:i/>
          <w:sz w:val="22"/>
          <w:szCs w:val="22"/>
          <w:shd w:val="clear" w:color="auto" w:fill="FFFFFF"/>
          <w:lang w:val="ru-RU"/>
        </w:rPr>
        <w:t>Схiдно-Европейський журнал передових технологiй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1/7(79), 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</w:rPr>
        <w:t>cc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.4-10</w:t>
      </w:r>
      <w:r w:rsidR="00F21559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D72098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)</w:t>
      </w:r>
    </w:p>
    <w:p w14:paraId="75B36606" w14:textId="77777777" w:rsidR="00143306" w:rsidRPr="00BF3F80" w:rsidRDefault="00143306" w:rsidP="009061AF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</w:p>
    <w:p w14:paraId="7E5DE757" w14:textId="482F7DF3" w:rsidR="009061AF" w:rsidRPr="00143306" w:rsidRDefault="009C5F1B" w:rsidP="00143306">
      <w:pPr>
        <w:ind w:firstLine="567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  <w:r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Н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азвания статей, опубликованных в журналах, как правило, приводятся </w:t>
      </w:r>
      <w:r w:rsidR="00C62071"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в оригинале 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двух языках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(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резюме статьи, обычно тоже приводится на двух языках).</w:t>
      </w:r>
      <w:r w:rsidRPr="00BF3F80">
        <w:rPr>
          <w:rFonts w:ascii="Arial" w:hAnsi="Arial" w:cs="Arial"/>
          <w:sz w:val="22"/>
          <w:szCs w:val="22"/>
          <w:shd w:val="clear" w:color="auto" w:fill="FFFFFF"/>
          <w:lang w:val="sr-Cyrl-RS"/>
        </w:rPr>
        <w:t xml:space="preserve"> </w:t>
      </w:r>
      <w:r w:rsidR="008D2D11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конце </w:t>
      </w:r>
      <w:r w:rsidR="0080057C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источника </w:t>
      </w:r>
      <w:r w:rsidR="008D2D11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(</w:t>
      </w:r>
      <w:r w:rsidR="008D2D11" w:rsidRPr="00BF3F8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в случае, если опубликован в журнале</w:t>
      </w:r>
      <w:r w:rsidR="008D2D11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), необходимо указать номер </w:t>
      </w:r>
      <w:r w:rsidR="008D2D11" w:rsidRPr="00BF3F80">
        <w:rPr>
          <w:rFonts w:ascii="Arial" w:hAnsi="Arial" w:cs="Arial"/>
          <w:sz w:val="22"/>
          <w:szCs w:val="22"/>
          <w:shd w:val="clear" w:color="auto" w:fill="FFFFFF"/>
        </w:rPr>
        <w:t>DOI</w:t>
      </w:r>
      <w:r w:rsidR="008D2D11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(который легко можно найти, в поисковике </w:t>
      </w:r>
      <w:r w:rsidR="008D2D11" w:rsidRPr="00BF3F80">
        <w:rPr>
          <w:rFonts w:ascii="Arial" w:hAnsi="Arial" w:cs="Arial"/>
          <w:sz w:val="22"/>
          <w:szCs w:val="22"/>
          <w:shd w:val="clear" w:color="auto" w:fill="FFFFFF"/>
        </w:rPr>
        <w:t>Google</w:t>
      </w:r>
      <w:r w:rsidR="008D2D11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введя данные об источнике), в форме </w:t>
      </w:r>
      <w:r w:rsidR="008D2D11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Available</w:t>
      </w:r>
      <w:r w:rsidR="008D2D11"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 w:rsidR="008D2D11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at</w:t>
      </w:r>
      <w:r w:rsidR="0080057C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: </w:t>
      </w:r>
      <w:r w:rsidR="008E4827">
        <w:rPr>
          <w:rFonts w:ascii="Arial" w:hAnsi="Arial" w:cs="Arial"/>
          <w:sz w:val="22"/>
          <w:szCs w:val="22"/>
          <w:shd w:val="clear" w:color="auto" w:fill="FFFFFF"/>
        </w:rPr>
        <w:t>https</w:t>
      </w:r>
      <w:r w:rsidR="008E4827" w:rsidRPr="005475CA">
        <w:rPr>
          <w:rFonts w:ascii="Arial" w:hAnsi="Arial" w:cs="Arial"/>
          <w:sz w:val="22"/>
          <w:szCs w:val="22"/>
          <w:shd w:val="clear" w:color="auto" w:fill="FFFFFF"/>
          <w:lang w:val="ru-RU"/>
        </w:rPr>
        <w:t>://</w:t>
      </w:r>
      <w:r w:rsidR="008E4827">
        <w:rPr>
          <w:rFonts w:ascii="Arial" w:hAnsi="Arial" w:cs="Arial"/>
          <w:sz w:val="22"/>
          <w:szCs w:val="22"/>
          <w:shd w:val="clear" w:color="auto" w:fill="FFFFFF"/>
        </w:rPr>
        <w:t>doi</w:t>
      </w:r>
      <w:r w:rsidR="008E4827" w:rsidRPr="005475CA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8E4827">
        <w:rPr>
          <w:rFonts w:ascii="Arial" w:hAnsi="Arial" w:cs="Arial"/>
          <w:sz w:val="22"/>
          <w:szCs w:val="22"/>
          <w:shd w:val="clear" w:color="auto" w:fill="FFFFFF"/>
        </w:rPr>
        <w:t>org</w:t>
      </w:r>
      <w:r w:rsidR="0080057C" w:rsidRPr="00BF3F80">
        <w:rPr>
          <w:rFonts w:ascii="Arial" w:hAnsi="Arial" w:cs="Arial"/>
          <w:sz w:val="22"/>
          <w:szCs w:val="22"/>
          <w:shd w:val="clear" w:color="auto" w:fill="FFFFFF"/>
          <w:lang w:val="ru-RU"/>
        </w:rPr>
        <w:t>/</w:t>
      </w:r>
      <w:r w:rsidR="0080057C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xx</w:t>
      </w:r>
      <w:r w:rsidR="008D2D11"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.</w:t>
      </w:r>
      <w:r w:rsidR="0080057C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xxxx</w:t>
      </w:r>
      <w:r w:rsidR="008D2D11"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/</w:t>
      </w:r>
      <w:r w:rsidR="00FF4945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xxxx</w:t>
      </w:r>
      <w:r w:rsidR="008D2D11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xx</w:t>
      </w:r>
      <w:r w:rsidR="008D2D11" w:rsidRPr="00BF3F80"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-</w:t>
      </w:r>
      <w:r w:rsidR="008D2D11" w:rsidRPr="00BF3F80">
        <w:rPr>
          <w:rFonts w:ascii="Arial" w:hAnsi="Arial" w:cs="Arial"/>
          <w:color w:val="FF0000"/>
          <w:sz w:val="22"/>
          <w:szCs w:val="22"/>
          <w:shd w:val="clear" w:color="auto" w:fill="FFFFFF"/>
        </w:rPr>
        <w:t>xxxxx</w:t>
      </w:r>
    </w:p>
    <w:p w14:paraId="7380FBD9" w14:textId="77777777" w:rsidR="009061AF" w:rsidRPr="00143306" w:rsidRDefault="009061AF" w:rsidP="009061AF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</w:p>
    <w:p w14:paraId="364AAECA" w14:textId="77777777" w:rsidR="009061AF" w:rsidRDefault="009061AF" w:rsidP="00CC018B">
      <w:pPr>
        <w:pStyle w:val="21Navodjenjeliterature"/>
        <w:tabs>
          <w:tab w:val="left" w:pos="906"/>
        </w:tabs>
        <w:spacing w:line="240" w:lineRule="auto"/>
        <w:ind w:firstLine="0"/>
        <w:rPr>
          <w:rFonts w:cs="Arial"/>
          <w:sz w:val="22"/>
          <w:szCs w:val="22"/>
          <w:lang w:val="sr-Cyrl-RS"/>
        </w:rPr>
      </w:pPr>
    </w:p>
    <w:p w14:paraId="6A205811" w14:textId="77777777" w:rsidR="00D62AB4" w:rsidRDefault="00D62AB4" w:rsidP="00D82914">
      <w:pPr>
        <w:pStyle w:val="21Navodjenjeliterature"/>
        <w:tabs>
          <w:tab w:val="left" w:pos="906"/>
        </w:tabs>
        <w:spacing w:line="240" w:lineRule="auto"/>
        <w:ind w:firstLine="0"/>
        <w:rPr>
          <w:rFonts w:cs="Arial"/>
          <w:b/>
          <w:color w:val="0000FF"/>
          <w:sz w:val="22"/>
          <w:szCs w:val="22"/>
          <w:lang w:val="en-US"/>
        </w:rPr>
      </w:pPr>
      <w:r>
        <w:rPr>
          <w:rFonts w:cs="Arial"/>
          <w:b/>
          <w:color w:val="0000FF"/>
          <w:sz w:val="22"/>
          <w:szCs w:val="22"/>
          <w:lang w:val="ru-RU"/>
        </w:rPr>
        <w:t xml:space="preserve">РУКОВОДСТВО </w:t>
      </w:r>
      <w:r w:rsidR="00E91743">
        <w:rPr>
          <w:rFonts w:cs="Arial"/>
          <w:b/>
          <w:color w:val="0000FF"/>
          <w:sz w:val="22"/>
          <w:szCs w:val="22"/>
          <w:lang w:val="ru-RU"/>
        </w:rPr>
        <w:t>СОС</w:t>
      </w:r>
      <w:r>
        <w:rPr>
          <w:rFonts w:cs="Arial"/>
          <w:b/>
          <w:color w:val="0000FF"/>
          <w:sz w:val="22"/>
          <w:szCs w:val="22"/>
          <w:lang w:val="ru-RU"/>
        </w:rPr>
        <w:t>Т</w:t>
      </w:r>
      <w:r w:rsidR="00E91743">
        <w:rPr>
          <w:rFonts w:cs="Arial"/>
          <w:b/>
          <w:color w:val="0000FF"/>
          <w:sz w:val="22"/>
          <w:szCs w:val="22"/>
          <w:lang w:val="ru-RU"/>
        </w:rPr>
        <w:t>А</w:t>
      </w:r>
      <w:r>
        <w:rPr>
          <w:rFonts w:cs="Arial"/>
          <w:b/>
          <w:color w:val="0000FF"/>
          <w:sz w:val="22"/>
          <w:szCs w:val="22"/>
          <w:lang w:val="ru-RU"/>
        </w:rPr>
        <w:t>ВИЛИ</w:t>
      </w:r>
    </w:p>
    <w:p w14:paraId="75DF7876" w14:textId="77777777" w:rsidR="00DA5051" w:rsidRPr="005475CA" w:rsidRDefault="00DA5051" w:rsidP="00DA5051">
      <w:pPr>
        <w:pStyle w:val="02Podacioautoru"/>
        <w:spacing w:line="240" w:lineRule="auto"/>
        <w:ind w:left="0"/>
        <w:rPr>
          <w:b/>
          <w:color w:val="0000FF"/>
          <w:lang w:val="ru-RU"/>
        </w:rPr>
      </w:pPr>
      <w:r w:rsidRPr="00657366">
        <w:rPr>
          <w:color w:val="0000FF"/>
          <w:sz w:val="36"/>
          <w:szCs w:val="36"/>
        </w:rPr>
        <w:t>-</w:t>
      </w:r>
      <w:r w:rsidRPr="005475CA">
        <w:rPr>
          <w:b/>
          <w:color w:val="0000FF"/>
          <w:lang w:val="ru-RU"/>
        </w:rPr>
        <w:t xml:space="preserve"> </w:t>
      </w:r>
      <w:r w:rsidRPr="00DA5051">
        <w:rPr>
          <w:b/>
          <w:iCs/>
          <w:color w:val="0000FF"/>
          <w:lang w:val="ru-RU"/>
        </w:rPr>
        <w:t xml:space="preserve">Вадим </w:t>
      </w:r>
      <w:r w:rsidRPr="00DA5051">
        <w:rPr>
          <w:b/>
          <w:color w:val="0000FF"/>
          <w:lang w:val="ru-RU"/>
        </w:rPr>
        <w:t>Л. Хайков</w:t>
      </w:r>
      <w:r w:rsidRPr="005475CA">
        <w:rPr>
          <w:b/>
          <w:color w:val="0000FF"/>
          <w:lang w:val="ru-RU"/>
        </w:rPr>
        <w:t xml:space="preserve">, </w:t>
      </w:r>
      <w:r w:rsidRPr="00DA5051">
        <w:rPr>
          <w:b/>
          <w:color w:val="0000FF"/>
          <w:lang w:val="ru-RU"/>
        </w:rPr>
        <w:t>независимый исследователь</w:t>
      </w:r>
      <w:r w:rsidRPr="005475CA">
        <w:rPr>
          <w:b/>
          <w:color w:val="0000FF"/>
          <w:lang w:val="ru-RU"/>
        </w:rPr>
        <w:t>,</w:t>
      </w:r>
      <w:r>
        <w:rPr>
          <w:b/>
          <w:color w:val="0000FF"/>
          <w:lang w:val="sr-Cyrl-RS"/>
        </w:rPr>
        <w:t xml:space="preserve"> член </w:t>
      </w:r>
      <w:r w:rsidRPr="00DA5051">
        <w:rPr>
          <w:b/>
          <w:color w:val="0000FF"/>
          <w:lang w:val="sr-Cyrl-RS"/>
        </w:rPr>
        <w:t>Редакционной коллегии</w:t>
      </w:r>
      <w:r>
        <w:rPr>
          <w:b/>
          <w:color w:val="0000FF"/>
          <w:lang w:val="sr-Cyrl-RS"/>
        </w:rPr>
        <w:t xml:space="preserve"> </w:t>
      </w:r>
      <w:r>
        <w:rPr>
          <w:b/>
          <w:color w:val="0000FF"/>
          <w:lang w:val="ru-RU"/>
        </w:rPr>
        <w:t>журнала «</w:t>
      </w:r>
      <w:r w:rsidRPr="00B939EA">
        <w:rPr>
          <w:b/>
          <w:color w:val="0000FF"/>
          <w:lang w:val="ru-RU"/>
        </w:rPr>
        <w:t>Военно-техническ</w:t>
      </w:r>
      <w:r>
        <w:rPr>
          <w:b/>
          <w:color w:val="0000FF"/>
          <w:lang w:val="ru-RU"/>
        </w:rPr>
        <w:t>ий вестник»,</w:t>
      </w:r>
    </w:p>
    <w:p w14:paraId="191D437A" w14:textId="77777777" w:rsidR="00E91743" w:rsidRPr="00657366" w:rsidRDefault="007B09C1" w:rsidP="00D82914">
      <w:pPr>
        <w:pStyle w:val="21Navodjenjeliterature"/>
        <w:tabs>
          <w:tab w:val="left" w:pos="906"/>
        </w:tabs>
        <w:spacing w:line="240" w:lineRule="auto"/>
        <w:ind w:firstLine="0"/>
        <w:rPr>
          <w:rFonts w:cs="Arial"/>
          <w:b/>
          <w:color w:val="0000FF"/>
          <w:sz w:val="22"/>
          <w:szCs w:val="22"/>
          <w:lang w:val="ru-RU"/>
        </w:rPr>
      </w:pPr>
      <w:r w:rsidRPr="00657366">
        <w:rPr>
          <w:rFonts w:cs="Arial"/>
          <w:color w:val="0000FF"/>
          <w:sz w:val="36"/>
          <w:szCs w:val="36"/>
        </w:rPr>
        <w:t>-</w:t>
      </w:r>
      <w:r w:rsidRPr="00657366">
        <w:rPr>
          <w:rFonts w:cs="Arial"/>
          <w:b/>
          <w:color w:val="0000FF"/>
          <w:sz w:val="36"/>
          <w:szCs w:val="36"/>
        </w:rPr>
        <w:t xml:space="preserve"> </w:t>
      </w:r>
      <w:r w:rsidR="00866017" w:rsidRPr="00657366">
        <w:rPr>
          <w:rFonts w:cs="Arial"/>
          <w:b/>
          <w:color w:val="0000FF"/>
          <w:sz w:val="36"/>
          <w:szCs w:val="36"/>
          <w:lang w:val="sl-SI"/>
        </w:rPr>
        <w:sym w:font="Wingdings" w:char="F051"/>
      </w:r>
      <w:r w:rsidR="00866017" w:rsidRPr="00657366">
        <w:rPr>
          <w:rFonts w:cs="Arial"/>
          <w:b/>
          <w:color w:val="0000FF"/>
          <w:sz w:val="28"/>
          <w:szCs w:val="28"/>
          <w:lang w:val="sl-SI"/>
        </w:rPr>
        <w:t xml:space="preserve"> </w:t>
      </w:r>
      <w:r w:rsidR="00E91743" w:rsidRPr="00657366">
        <w:rPr>
          <w:rFonts w:cs="Arial"/>
          <w:b/>
          <w:color w:val="0000FF"/>
          <w:sz w:val="22"/>
          <w:szCs w:val="22"/>
          <w:lang w:val="sr-Cyrl-RS"/>
        </w:rPr>
        <w:t xml:space="preserve">Лейтенант </w:t>
      </w:r>
      <w:r w:rsidR="0092780C" w:rsidRPr="00657366">
        <w:rPr>
          <w:rFonts w:cs="Arial"/>
          <w:b/>
          <w:color w:val="0000FF"/>
          <w:sz w:val="22"/>
          <w:szCs w:val="22"/>
          <w:lang w:val="sl-SI"/>
        </w:rPr>
        <w:t>Александар</w:t>
      </w:r>
      <w:r w:rsidR="00577A13" w:rsidRPr="00657366">
        <w:rPr>
          <w:rFonts w:cs="Arial"/>
          <w:b/>
          <w:color w:val="0000FF"/>
          <w:sz w:val="22"/>
          <w:szCs w:val="22"/>
          <w:lang w:val="sl-SI"/>
        </w:rPr>
        <w:t xml:space="preserve"> </w:t>
      </w:r>
      <w:r w:rsidR="0092780C" w:rsidRPr="00657366">
        <w:rPr>
          <w:rFonts w:cs="Arial"/>
          <w:b/>
          <w:color w:val="0000FF"/>
          <w:sz w:val="22"/>
          <w:szCs w:val="22"/>
          <w:lang w:val="sl-SI"/>
        </w:rPr>
        <w:t>Дреновац</w:t>
      </w:r>
      <w:r w:rsidR="00712B38" w:rsidRPr="00657366">
        <w:rPr>
          <w:rFonts w:cs="Arial"/>
          <w:b/>
          <w:color w:val="0000FF"/>
          <w:sz w:val="22"/>
          <w:szCs w:val="22"/>
        </w:rPr>
        <w:t>,</w:t>
      </w:r>
      <w:r w:rsidR="00E91743" w:rsidRPr="00657366">
        <w:rPr>
          <w:rFonts w:cs="Arial"/>
          <w:b/>
          <w:color w:val="0000FF"/>
          <w:sz w:val="22"/>
          <w:szCs w:val="22"/>
          <w:lang w:val="ru-RU"/>
        </w:rPr>
        <w:t xml:space="preserve"> к</w:t>
      </w:r>
      <w:r w:rsidR="002D4D4D">
        <w:rPr>
          <w:rFonts w:cs="Arial"/>
          <w:b/>
          <w:color w:val="0000FF"/>
          <w:sz w:val="22"/>
          <w:szCs w:val="22"/>
          <w:lang w:val="ru-RU"/>
        </w:rPr>
        <w:t>анд</w:t>
      </w:r>
      <w:r w:rsidR="00E91743" w:rsidRPr="00657366">
        <w:rPr>
          <w:rFonts w:cs="Arial"/>
          <w:b/>
          <w:color w:val="0000FF"/>
          <w:sz w:val="22"/>
          <w:szCs w:val="22"/>
          <w:lang w:val="ru-RU"/>
        </w:rPr>
        <w:t>.э</w:t>
      </w:r>
      <w:r w:rsidR="002D4D4D">
        <w:rPr>
          <w:rFonts w:cs="Arial"/>
          <w:b/>
          <w:color w:val="0000FF"/>
          <w:sz w:val="22"/>
          <w:szCs w:val="22"/>
          <w:lang w:val="ru-RU"/>
        </w:rPr>
        <w:t>кон.</w:t>
      </w:r>
      <w:r w:rsidR="00E91743" w:rsidRPr="00657366">
        <w:rPr>
          <w:rFonts w:cs="Arial"/>
          <w:b/>
          <w:color w:val="0000FF"/>
          <w:sz w:val="22"/>
          <w:szCs w:val="22"/>
          <w:lang w:val="ru-RU"/>
        </w:rPr>
        <w:t>н</w:t>
      </w:r>
      <w:r w:rsidR="002D4D4D">
        <w:rPr>
          <w:rFonts w:cs="Arial"/>
          <w:b/>
          <w:color w:val="0000FF"/>
          <w:sz w:val="22"/>
          <w:szCs w:val="22"/>
          <w:lang w:val="ru-RU"/>
        </w:rPr>
        <w:t>аук</w:t>
      </w:r>
      <w:r w:rsidR="00E91743" w:rsidRPr="00657366">
        <w:rPr>
          <w:rFonts w:cs="Arial"/>
          <w:b/>
          <w:color w:val="0000FF"/>
          <w:sz w:val="22"/>
          <w:szCs w:val="22"/>
          <w:lang w:val="ru-RU"/>
        </w:rPr>
        <w:t xml:space="preserve"> инженер-электротехник</w:t>
      </w:r>
      <w:r w:rsidRPr="00657366">
        <w:rPr>
          <w:rFonts w:cs="Arial"/>
          <w:b/>
          <w:color w:val="0000FF"/>
          <w:sz w:val="22"/>
          <w:szCs w:val="22"/>
        </w:rPr>
        <w:t>,</w:t>
      </w:r>
    </w:p>
    <w:p w14:paraId="12B2557F" w14:textId="77777777" w:rsidR="000742E1" w:rsidRPr="00657366" w:rsidRDefault="00C4157C" w:rsidP="00D82914">
      <w:pPr>
        <w:pStyle w:val="21Navodjenjeliterature"/>
        <w:tabs>
          <w:tab w:val="left" w:pos="906"/>
        </w:tabs>
        <w:spacing w:line="240" w:lineRule="auto"/>
        <w:ind w:firstLine="0"/>
        <w:rPr>
          <w:rFonts w:cs="Arial"/>
          <w:b/>
          <w:color w:val="0000FF"/>
          <w:sz w:val="22"/>
          <w:szCs w:val="22"/>
          <w:lang w:val="en-US"/>
        </w:rPr>
      </w:pPr>
      <w:r w:rsidRPr="00657366">
        <w:rPr>
          <w:rFonts w:cs="Arial"/>
          <w:b/>
          <w:color w:val="0000FF"/>
          <w:sz w:val="22"/>
          <w:szCs w:val="22"/>
          <w:lang w:val="sr-Latn-CS"/>
        </w:rPr>
        <w:t xml:space="preserve">   </w:t>
      </w:r>
      <w:r w:rsidRPr="00657366">
        <w:rPr>
          <w:rFonts w:cs="Arial"/>
          <w:color w:val="0000FF"/>
          <w:lang w:val="sr-Latn-CS"/>
        </w:rPr>
        <w:t>e-</w:t>
      </w:r>
      <w:r w:rsidR="000742E1" w:rsidRPr="00657366">
        <w:rPr>
          <w:rFonts w:cs="Arial"/>
          <w:color w:val="0000FF"/>
          <w:lang w:val="sr-Latn-CS"/>
        </w:rPr>
        <w:t>mail: drenovac20</w:t>
      </w:r>
      <w:r w:rsidR="000742E1" w:rsidRPr="00657366">
        <w:rPr>
          <w:rFonts w:cs="Arial"/>
          <w:color w:val="0000FF"/>
          <w:lang w:val="en-US"/>
        </w:rPr>
        <w:t>@yahoo.com</w:t>
      </w:r>
      <w:r w:rsidR="005E7103" w:rsidRPr="00657366">
        <w:rPr>
          <w:rFonts w:cs="Arial"/>
          <w:color w:val="0000FF"/>
        </w:rPr>
        <w:t>,</w:t>
      </w:r>
    </w:p>
    <w:p w14:paraId="5E86A920" w14:textId="77777777" w:rsidR="00B939EA" w:rsidRPr="00B939EA" w:rsidRDefault="004E13AF" w:rsidP="00D82914">
      <w:pPr>
        <w:pStyle w:val="21Navodjenjeliterature"/>
        <w:tabs>
          <w:tab w:val="left" w:pos="906"/>
        </w:tabs>
        <w:spacing w:line="240" w:lineRule="auto"/>
        <w:ind w:firstLine="0"/>
        <w:rPr>
          <w:b/>
          <w:color w:val="0000FF"/>
          <w:sz w:val="22"/>
          <w:szCs w:val="22"/>
          <w:lang w:val="ru-RU"/>
        </w:rPr>
      </w:pPr>
      <w:r w:rsidRPr="00657366">
        <w:rPr>
          <w:rFonts w:cs="Arial"/>
          <w:color w:val="0000FF"/>
          <w:sz w:val="36"/>
          <w:szCs w:val="36"/>
        </w:rPr>
        <w:t>-</w:t>
      </w:r>
      <w:r w:rsidRPr="00143306">
        <w:rPr>
          <w:rFonts w:cs="Arial"/>
          <w:color w:val="0000FF"/>
          <w:sz w:val="36"/>
          <w:szCs w:val="36"/>
          <w:lang w:val="ru-RU"/>
        </w:rPr>
        <w:t xml:space="preserve"> </w:t>
      </w:r>
      <w:r w:rsidR="00290DF6">
        <w:rPr>
          <w:b/>
          <w:color w:val="0000FF"/>
          <w:sz w:val="22"/>
          <w:szCs w:val="22"/>
          <w:lang w:val="ru-RU"/>
        </w:rPr>
        <w:t>Р</w:t>
      </w:r>
      <w:r w:rsidR="00B939EA" w:rsidRPr="00B939EA">
        <w:rPr>
          <w:b/>
          <w:color w:val="0000FF"/>
          <w:sz w:val="22"/>
          <w:szCs w:val="22"/>
          <w:lang w:val="ru-RU"/>
        </w:rPr>
        <w:t xml:space="preserve">едактор </w:t>
      </w:r>
      <w:r w:rsidR="00B939EA">
        <w:rPr>
          <w:b/>
          <w:color w:val="0000FF"/>
          <w:sz w:val="22"/>
          <w:szCs w:val="22"/>
          <w:lang w:val="ru-RU"/>
        </w:rPr>
        <w:t>журнала «</w:t>
      </w:r>
      <w:r w:rsidR="00B939EA" w:rsidRPr="00B939EA">
        <w:rPr>
          <w:b/>
          <w:color w:val="0000FF"/>
          <w:sz w:val="22"/>
          <w:szCs w:val="22"/>
          <w:lang w:val="ru-RU"/>
        </w:rPr>
        <w:t>Военно-техническ</w:t>
      </w:r>
      <w:r w:rsidR="00B939EA">
        <w:rPr>
          <w:b/>
          <w:color w:val="0000FF"/>
          <w:sz w:val="22"/>
          <w:szCs w:val="22"/>
          <w:lang w:val="ru-RU"/>
        </w:rPr>
        <w:t>ий вестник»</w:t>
      </w:r>
      <w:r w:rsidR="00290DF6">
        <w:rPr>
          <w:b/>
          <w:color w:val="0000FF"/>
          <w:sz w:val="22"/>
          <w:szCs w:val="22"/>
          <w:lang w:val="ru-RU"/>
        </w:rPr>
        <w:t xml:space="preserve">: </w:t>
      </w:r>
      <w:r w:rsidR="00290DF6" w:rsidRPr="00290DF6">
        <w:rPr>
          <w:b/>
          <w:color w:val="0000FF"/>
          <w:sz w:val="22"/>
          <w:szCs w:val="22"/>
          <w:lang w:val="ru-RU"/>
        </w:rPr>
        <w:t xml:space="preserve">подполковник Небойша Гачеша, </w:t>
      </w:r>
      <w:r w:rsidR="002D4D4D">
        <w:rPr>
          <w:b/>
          <w:color w:val="0000FF"/>
          <w:sz w:val="22"/>
          <w:szCs w:val="22"/>
          <w:lang w:val="ru-RU"/>
        </w:rPr>
        <w:t>канд.техн.наук</w:t>
      </w:r>
      <w:r w:rsidR="00290DF6">
        <w:rPr>
          <w:b/>
          <w:color w:val="0000FF"/>
          <w:sz w:val="22"/>
          <w:szCs w:val="22"/>
          <w:lang w:val="ru-RU"/>
        </w:rPr>
        <w:t xml:space="preserve"> </w:t>
      </w:r>
    </w:p>
    <w:sectPr w:rsidR="00B939EA" w:rsidRPr="00B939EA" w:rsidSect="00EA350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98.VTb" w:date="2018-01-26T20:32:00Z" w:initials="a">
    <w:p w14:paraId="6249D47E" w14:textId="77777777" w:rsidR="007F6B94" w:rsidRPr="001F16C6" w:rsidRDefault="007F6B94" w:rsidP="001D52C9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 xml:space="preserve">Книга, имеющая нескольких авторов. </w:t>
      </w:r>
      <w:r>
        <w:rPr>
          <w:rFonts w:cs="Arial"/>
          <w:vanish/>
          <w:sz w:val="22"/>
          <w:szCs w:val="22"/>
          <w:u w:val="single"/>
          <w:lang w:val="ru-RU"/>
        </w:rPr>
        <w:t>гсобой-электрик котвоновленустановлендке, приводя название журнала на обоих языках.-----------</w:t>
      </w:r>
      <w:r>
        <w:rPr>
          <w:rFonts w:cs="Arial"/>
          <w:vanish/>
          <w:sz w:val="22"/>
          <w:szCs w:val="22"/>
          <w:u w:val="single"/>
          <w:lang w:val="ru-RU"/>
        </w:rPr>
        <w:cr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  <w:r>
        <w:rPr>
          <w:rFonts w:cs="Arial"/>
          <w:vanish/>
          <w:sz w:val="22"/>
          <w:szCs w:val="22"/>
          <w:u w:val="single"/>
          <w:lang w:val="ru-RU"/>
        </w:rPr>
        <w:pgNum/>
      </w:r>
    </w:p>
  </w:comment>
  <w:comment w:id="2" w:author="98.VTb" w:date="2020-01-07T13:11:00Z" w:initials="a">
    <w:p w14:paraId="4569E3E1" w14:textId="77777777" w:rsidR="007F6B94" w:rsidRPr="005475CA" w:rsidRDefault="007F6B94" w:rsidP="00DF2BCF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 w:rsidRPr="00DF2BCF">
        <w:rPr>
          <w:rFonts w:ascii="Arial" w:hAnsi="Arial" w:cs="Arial"/>
          <w:b/>
          <w:sz w:val="50"/>
          <w:szCs w:val="50"/>
          <w:lang w:val="sr-Cyrl-RS"/>
        </w:rPr>
        <w:t>Глава в книге конкретного автора</w:t>
      </w:r>
      <w:r>
        <w:rPr>
          <w:rFonts w:ascii="Arial" w:hAnsi="Arial" w:cs="Arial"/>
          <w:b/>
          <w:sz w:val="50"/>
          <w:szCs w:val="50"/>
          <w:lang w:val="sr-Latn-RS"/>
        </w:rPr>
        <w:t xml:space="preserve"> (</w:t>
      </w:r>
      <w:r w:rsidRPr="00DF2BCF">
        <w:rPr>
          <w:rFonts w:ascii="Arial" w:hAnsi="Arial" w:cs="Arial"/>
          <w:b/>
          <w:sz w:val="50"/>
          <w:szCs w:val="50"/>
          <w:lang w:val="sr-Cyrl-RS"/>
        </w:rPr>
        <w:t>книга имеет редактор</w:t>
      </w:r>
      <w:r>
        <w:rPr>
          <w:rFonts w:ascii="Arial" w:hAnsi="Arial" w:cs="Arial"/>
          <w:b/>
          <w:sz w:val="50"/>
          <w:szCs w:val="50"/>
          <w:lang w:val="sr-Latn-RS"/>
        </w:rPr>
        <w:t>a</w:t>
      </w:r>
      <w:r>
        <w:rPr>
          <w:rFonts w:ascii="Arial" w:hAnsi="Arial" w:cs="Arial"/>
          <w:b/>
          <w:sz w:val="50"/>
          <w:szCs w:val="50"/>
          <w:lang w:val="sr-Cyrl-RS"/>
        </w:rPr>
        <w:t xml:space="preserve"> / редактор</w:t>
      </w:r>
      <w:r>
        <w:rPr>
          <w:rFonts w:ascii="Arial" w:hAnsi="Arial" w:cs="Arial"/>
          <w:b/>
          <w:sz w:val="50"/>
          <w:szCs w:val="50"/>
          <w:lang w:val="sr-Latn-RS"/>
        </w:rPr>
        <w:t>e)</w:t>
      </w:r>
      <w:r w:rsidRPr="00DF2BCF">
        <w:rPr>
          <w:rFonts w:ascii="Arial" w:hAnsi="Arial" w:cs="Arial"/>
          <w:b/>
          <w:sz w:val="50"/>
          <w:szCs w:val="50"/>
          <w:lang w:val="sr-Cyrl-RS"/>
        </w:rPr>
        <w:t>.</w:t>
      </w:r>
    </w:p>
  </w:comment>
  <w:comment w:id="3" w:author="98.VTb" w:date="2018-01-26T20:32:00Z" w:initials="a">
    <w:p w14:paraId="0A57FD1E" w14:textId="77777777" w:rsidR="007F6B94" w:rsidRPr="001F16C6" w:rsidRDefault="007F6B94" w:rsidP="001D52C9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Электронная книга.</w:t>
      </w:r>
    </w:p>
  </w:comment>
  <w:comment w:id="4" w:author="98.VTb" w:date="2016-11-20T13:16:00Z" w:initials="a">
    <w:p w14:paraId="6C961B39" w14:textId="77777777" w:rsidR="007F6B94" w:rsidRPr="00025FFA" w:rsidRDefault="007F6B94" w:rsidP="001D52C9">
      <w:pPr>
        <w:pStyle w:val="CommentText"/>
        <w:rPr>
          <w:rFonts w:ascii="Arial" w:hAnsi="Arial" w:cs="Arial"/>
          <w:b/>
          <w:sz w:val="50"/>
          <w:szCs w:val="50"/>
          <w:lang w:val="nb-NO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Электронная книга, автор не установлен</w:t>
      </w:r>
      <w:r w:rsidRPr="00025FFA">
        <w:rPr>
          <w:rFonts w:ascii="Arial" w:hAnsi="Arial" w:cs="Arial"/>
          <w:b/>
          <w:sz w:val="50"/>
          <w:szCs w:val="50"/>
          <w:lang w:val="nb-NO"/>
        </w:rPr>
        <w:t>.</w:t>
      </w:r>
    </w:p>
  </w:comment>
  <w:comment w:id="5" w:author="98.VTb" w:date="2016-11-20T13:16:00Z" w:initials="a">
    <w:p w14:paraId="559F43CE" w14:textId="77777777" w:rsidR="007F6B94" w:rsidRPr="00B66702" w:rsidRDefault="007F6B94" w:rsidP="001D52C9">
      <w:pPr>
        <w:pStyle w:val="CommentText"/>
        <w:rPr>
          <w:rFonts w:ascii="Arial" w:hAnsi="Arial" w:cs="Arial"/>
          <w:b/>
          <w:sz w:val="50"/>
          <w:szCs w:val="50"/>
          <w:lang w:val="nb-NO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Корпоративное авторство</w:t>
      </w:r>
      <w:r w:rsidRPr="00B66702">
        <w:rPr>
          <w:rFonts w:ascii="Arial" w:hAnsi="Arial" w:cs="Arial"/>
          <w:b/>
          <w:sz w:val="50"/>
          <w:szCs w:val="50"/>
          <w:lang w:val="nb-NO"/>
        </w:rPr>
        <w:t>.</w:t>
      </w:r>
    </w:p>
  </w:comment>
  <w:comment w:id="6" w:author="98.VTb" w:date="2020-04-29T16:55:00Z" w:initials="a">
    <w:p w14:paraId="59F91777" w14:textId="77777777" w:rsidR="007F6B94" w:rsidRPr="005475CA" w:rsidRDefault="007F6B94" w:rsidP="00C32F46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Корпоративное авторство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 - цитирование стандартов с веб-сайта (корпоративное издание).</w:t>
      </w:r>
    </w:p>
  </w:comment>
  <w:comment w:id="7" w:author="98.VTb" w:date="2020-07-13T12:23:00Z" w:initials="a">
    <w:p w14:paraId="44062412" w14:textId="77777777" w:rsidR="007F6B94" w:rsidRPr="00BC417C" w:rsidRDefault="007F6B94" w:rsidP="001655CA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Корпоративное авторство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 - цитирование стандартов с веб-сайта (корпоративное издание).</w:t>
      </w:r>
    </w:p>
  </w:comment>
  <w:comment w:id="8" w:author="98.VTb" w:date="2020-11-13T18:29:00Z" w:initials="a">
    <w:p w14:paraId="3AA29956" w14:textId="77777777" w:rsidR="007F6B94" w:rsidRPr="00BC417C" w:rsidRDefault="007F6B94" w:rsidP="007E052F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 w:rsidRPr="007E052F">
        <w:rPr>
          <w:rFonts w:ascii="Arial" w:hAnsi="Arial" w:cs="Arial"/>
          <w:b/>
          <w:sz w:val="50"/>
          <w:szCs w:val="50"/>
          <w:lang w:val="sr-Cyrl-RS"/>
        </w:rPr>
        <w:t>Цитирование стандартов с веб-сайта IETF - Internet Engineering Task Force</w:t>
      </w:r>
    </w:p>
  </w:comment>
  <w:comment w:id="9" w:author="98.VTb" w:date="2016-11-20T15:33:00Z" w:initials="a">
    <w:p w14:paraId="0AE14712" w14:textId="77777777" w:rsidR="007F6B94" w:rsidRPr="005475CA" w:rsidRDefault="007F6B94" w:rsidP="001D52C9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Статья из журнала: «</w:t>
      </w:r>
      <w:r w:rsidRPr="00B66702">
        <w:rPr>
          <w:rFonts w:ascii="Arial" w:hAnsi="Arial" w:cs="Arial"/>
          <w:b/>
          <w:sz w:val="50"/>
          <w:szCs w:val="50"/>
          <w:lang w:val="nb-NO"/>
        </w:rPr>
        <w:t>Vojnotehni</w:t>
      </w:r>
      <w:r w:rsidRPr="005475CA">
        <w:rPr>
          <w:rFonts w:ascii="Arial" w:hAnsi="Arial" w:cs="Arial"/>
          <w:b/>
          <w:sz w:val="50"/>
          <w:szCs w:val="50"/>
          <w:lang w:val="ru-RU"/>
        </w:rPr>
        <w:t>č</w:t>
      </w:r>
      <w:r w:rsidRPr="00B66702">
        <w:rPr>
          <w:rFonts w:ascii="Arial" w:hAnsi="Arial" w:cs="Arial"/>
          <w:b/>
          <w:sz w:val="50"/>
          <w:szCs w:val="50"/>
          <w:lang w:val="nb-NO"/>
        </w:rPr>
        <w:t>k</w:t>
      </w:r>
      <w:r>
        <w:rPr>
          <w:rFonts w:ascii="Arial" w:hAnsi="Arial" w:cs="Arial"/>
          <w:b/>
          <w:sz w:val="50"/>
          <w:szCs w:val="50"/>
          <w:lang w:val="nb-NO"/>
        </w:rPr>
        <w:t>i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 </w:t>
      </w:r>
      <w:r>
        <w:rPr>
          <w:rFonts w:ascii="Arial" w:hAnsi="Arial" w:cs="Arial"/>
          <w:b/>
          <w:sz w:val="50"/>
          <w:szCs w:val="50"/>
          <w:lang w:val="nb-NO"/>
        </w:rPr>
        <w:t>glasni</w:t>
      </w:r>
      <w:r>
        <w:rPr>
          <w:rFonts w:ascii="Arial" w:hAnsi="Arial" w:cs="Arial"/>
          <w:b/>
          <w:sz w:val="50"/>
          <w:szCs w:val="50"/>
          <w:lang w:val="sr-Latn-RS"/>
        </w:rPr>
        <w:t>k»</w:t>
      </w:r>
      <w:r w:rsidRPr="005475CA">
        <w:rPr>
          <w:rFonts w:ascii="Arial" w:hAnsi="Arial" w:cs="Arial"/>
          <w:b/>
          <w:sz w:val="50"/>
          <w:szCs w:val="50"/>
          <w:lang w:val="ru-RU"/>
        </w:rPr>
        <w:t>.</w:t>
      </w:r>
    </w:p>
  </w:comment>
  <w:comment w:id="10" w:author="98.VTb" w:date="2018-01-26T20:32:00Z" w:initials="a">
    <w:p w14:paraId="7F70344F" w14:textId="77777777" w:rsidR="007F6B94" w:rsidRPr="00B939EA" w:rsidRDefault="007F6B94" w:rsidP="001D52C9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 w:rsidRPr="00E25EA3">
        <w:rPr>
          <w:rFonts w:ascii="Arial" w:hAnsi="Arial" w:cs="Arial"/>
          <w:b/>
          <w:sz w:val="50"/>
          <w:szCs w:val="50"/>
          <w:lang w:val="ru-RU"/>
        </w:rPr>
        <w:t>Статья из журнала (статья ИМЕЕТ присвоенного номера doi)</w:t>
      </w:r>
      <w:r>
        <w:rPr>
          <w:rFonts w:ascii="Arial" w:hAnsi="Arial" w:cs="Arial"/>
          <w:b/>
          <w:sz w:val="50"/>
          <w:szCs w:val="50"/>
          <w:lang w:val="ru-RU"/>
        </w:rPr>
        <w:t>.</w:t>
      </w:r>
    </w:p>
  </w:comment>
  <w:comment w:id="11" w:author="98.VTb" w:date="2016-11-20T13:07:00Z" w:initials="a">
    <w:p w14:paraId="0E93B270" w14:textId="77777777" w:rsidR="007F6B94" w:rsidRPr="0036489B" w:rsidRDefault="007F6B94" w:rsidP="00E25EA3">
      <w:pPr>
        <w:pStyle w:val="CommentText"/>
        <w:rPr>
          <w:rFonts w:ascii="Arial" w:hAnsi="Arial" w:cs="Arial"/>
          <w:b/>
          <w:sz w:val="50"/>
          <w:szCs w:val="50"/>
        </w:rPr>
      </w:pPr>
      <w:r>
        <w:rPr>
          <w:rStyle w:val="CommentReference"/>
        </w:rPr>
        <w:annotationRef/>
      </w:r>
      <w:r w:rsidRPr="00E25EA3">
        <w:rPr>
          <w:rFonts w:ascii="Arial" w:hAnsi="Arial" w:cs="Arial"/>
          <w:b/>
          <w:sz w:val="50"/>
          <w:szCs w:val="50"/>
        </w:rPr>
        <w:t>Статья из журнала (статья НЕ ИМЕЕТ присвоенного номера doi)</w:t>
      </w:r>
      <w:r>
        <w:rPr>
          <w:rFonts w:ascii="Arial" w:hAnsi="Arial" w:cs="Arial"/>
          <w:b/>
          <w:sz w:val="50"/>
          <w:szCs w:val="50"/>
        </w:rPr>
        <w:t>.</w:t>
      </w:r>
    </w:p>
  </w:comment>
  <w:comment w:id="12" w:author="98.VTb" w:date="2018-01-26T20:32:00Z" w:initials="a">
    <w:p w14:paraId="5331305A" w14:textId="77777777" w:rsidR="007F6B94" w:rsidRPr="001F16C6" w:rsidRDefault="007F6B94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Доклад с конференции.</w:t>
      </w:r>
    </w:p>
  </w:comment>
  <w:comment w:id="13" w:author="98.VTb" w:date="2016-11-20T13:17:00Z" w:initials="a">
    <w:p w14:paraId="2118D958" w14:textId="77777777" w:rsidR="007F6B94" w:rsidRPr="00025FFA" w:rsidRDefault="007F6B94" w:rsidP="001D52C9">
      <w:pPr>
        <w:pStyle w:val="CommentText"/>
        <w:rPr>
          <w:rFonts w:ascii="Arial" w:hAnsi="Arial" w:cs="Arial"/>
          <w:b/>
          <w:sz w:val="50"/>
          <w:szCs w:val="50"/>
          <w:lang w:val="nb-NO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Автореферат</w:t>
      </w:r>
      <w:r w:rsidRPr="00025FFA">
        <w:rPr>
          <w:rFonts w:ascii="Arial" w:hAnsi="Arial" w:cs="Arial"/>
          <w:b/>
          <w:sz w:val="50"/>
          <w:szCs w:val="50"/>
          <w:lang w:val="nb-NO"/>
        </w:rPr>
        <w:t>.</w:t>
      </w:r>
    </w:p>
  </w:comment>
  <w:comment w:id="14" w:author="98.VTb" w:date="2019-04-02T19:12:00Z" w:initials="a">
    <w:p w14:paraId="5156C6FB" w14:textId="77777777" w:rsidR="007F6B94" w:rsidRPr="001D52C9" w:rsidRDefault="007F6B94" w:rsidP="001D52C9">
      <w:pPr>
        <w:pStyle w:val="CommentText"/>
        <w:rPr>
          <w:rFonts w:ascii="Arial" w:hAnsi="Arial" w:cs="Arial"/>
          <w:b/>
          <w:sz w:val="50"/>
          <w:szCs w:val="50"/>
          <w:lang w:val="sr-Latn-RS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Ссылка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 </w:t>
      </w:r>
      <w:r>
        <w:rPr>
          <w:rFonts w:ascii="Arial" w:hAnsi="Arial" w:cs="Arial"/>
          <w:b/>
          <w:sz w:val="50"/>
          <w:szCs w:val="50"/>
          <w:lang w:val="ru-RU"/>
        </w:rPr>
        <w:t>на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 </w:t>
      </w:r>
      <w:r w:rsidRPr="00B939EA">
        <w:rPr>
          <w:rFonts w:ascii="Arial" w:hAnsi="Arial" w:cs="Arial"/>
          <w:b/>
          <w:sz w:val="50"/>
          <w:szCs w:val="50"/>
          <w:lang w:val="nb-NO"/>
        </w:rPr>
        <w:t>Web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 </w:t>
      </w:r>
      <w:r>
        <w:rPr>
          <w:rFonts w:ascii="Arial" w:hAnsi="Arial" w:cs="Arial"/>
          <w:b/>
          <w:sz w:val="50"/>
          <w:szCs w:val="50"/>
          <w:lang w:val="ru-RU"/>
        </w:rPr>
        <w:t>контент</w:t>
      </w:r>
      <w:r>
        <w:rPr>
          <w:rFonts w:ascii="Arial" w:hAnsi="Arial" w:cs="Arial"/>
          <w:b/>
          <w:sz w:val="50"/>
          <w:szCs w:val="50"/>
          <w:lang w:val="sr-Latn-RS"/>
        </w:rPr>
        <w:t xml:space="preserve">, </w:t>
      </w:r>
      <w:r>
        <w:rPr>
          <w:rFonts w:ascii="Arial" w:hAnsi="Arial" w:cs="Arial"/>
          <w:b/>
          <w:sz w:val="50"/>
          <w:szCs w:val="50"/>
          <w:lang w:val="ru-RU"/>
        </w:rPr>
        <w:t>автор и контент публикации установлены</w:t>
      </w:r>
      <w:r>
        <w:rPr>
          <w:rFonts w:ascii="Arial" w:hAnsi="Arial" w:cs="Arial"/>
          <w:b/>
          <w:sz w:val="50"/>
          <w:szCs w:val="50"/>
          <w:lang w:val="sr-Latn-RS"/>
        </w:rPr>
        <w:t>.</w:t>
      </w:r>
    </w:p>
  </w:comment>
  <w:comment w:id="15" w:author="98.VTb" w:date="2019-04-03T09:13:00Z" w:initials="a">
    <w:p w14:paraId="091C6600" w14:textId="77777777" w:rsidR="007F6B94" w:rsidRPr="005475CA" w:rsidRDefault="007F6B94" w:rsidP="00480C95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</w:rPr>
        <w:t>Web</w:t>
      </w:r>
      <w:r w:rsidRPr="00480C95">
        <w:rPr>
          <w:rFonts w:ascii="Arial" w:hAnsi="Arial" w:cs="Arial"/>
          <w:b/>
          <w:sz w:val="50"/>
          <w:szCs w:val="50"/>
          <w:lang w:val="ru-RU"/>
        </w:rPr>
        <w:t xml:space="preserve"> </w:t>
      </w:r>
      <w:r>
        <w:rPr>
          <w:rFonts w:ascii="Arial" w:hAnsi="Arial" w:cs="Arial"/>
          <w:b/>
          <w:sz w:val="50"/>
          <w:szCs w:val="50"/>
          <w:lang w:val="ru-RU"/>
        </w:rPr>
        <w:t>контент, автор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 </w:t>
      </w:r>
      <w:r>
        <w:rPr>
          <w:rFonts w:ascii="Arial" w:hAnsi="Arial" w:cs="Arial"/>
          <w:b/>
          <w:sz w:val="50"/>
          <w:szCs w:val="50"/>
          <w:lang w:val="ru-RU"/>
        </w:rPr>
        <w:t>не установлен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, </w:t>
      </w:r>
      <w:r>
        <w:rPr>
          <w:rFonts w:ascii="Arial" w:hAnsi="Arial" w:cs="Arial"/>
          <w:b/>
          <w:sz w:val="50"/>
          <w:szCs w:val="50"/>
          <w:lang w:val="ru-RU"/>
        </w:rPr>
        <w:t>контент  публикации установлен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 (пример для </w:t>
      </w:r>
      <w:r>
        <w:rPr>
          <w:rFonts w:ascii="Arial" w:hAnsi="Arial" w:cs="Arial"/>
          <w:b/>
          <w:sz w:val="50"/>
          <w:szCs w:val="50"/>
          <w:lang w:val="ru-RU"/>
        </w:rPr>
        <w:t>корпоративное авторство</w:t>
      </w:r>
      <w:r w:rsidRPr="005475CA">
        <w:rPr>
          <w:rFonts w:ascii="Arial" w:hAnsi="Arial" w:cs="Arial"/>
          <w:b/>
          <w:sz w:val="50"/>
          <w:szCs w:val="50"/>
          <w:lang w:val="ru-RU"/>
        </w:rPr>
        <w:t>)</w:t>
      </w:r>
      <w:r w:rsidRPr="001F16C6">
        <w:rPr>
          <w:rFonts w:ascii="Arial" w:hAnsi="Arial" w:cs="Arial"/>
          <w:b/>
          <w:sz w:val="50"/>
          <w:szCs w:val="50"/>
          <w:lang w:val="ru-RU"/>
        </w:rPr>
        <w:t>.</w:t>
      </w:r>
    </w:p>
  </w:comment>
  <w:comment w:id="16" w:author="98.VTb" w:date="2018-01-26T20:32:00Z" w:initials="a">
    <w:p w14:paraId="6979F75A" w14:textId="77777777" w:rsidR="007F6B94" w:rsidRPr="00663582" w:rsidRDefault="007F6B94" w:rsidP="001D52C9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Ссылка</w:t>
      </w:r>
      <w:r w:rsidRPr="005475CA">
        <w:rPr>
          <w:rFonts w:ascii="Arial" w:hAnsi="Arial" w:cs="Arial"/>
          <w:b/>
          <w:sz w:val="50"/>
          <w:szCs w:val="50"/>
          <w:lang w:val="ru-RU"/>
        </w:rPr>
        <w:t xml:space="preserve"> </w:t>
      </w:r>
      <w:r>
        <w:rPr>
          <w:rFonts w:ascii="Arial" w:hAnsi="Arial" w:cs="Arial"/>
          <w:b/>
          <w:sz w:val="50"/>
          <w:szCs w:val="50"/>
          <w:lang w:val="ru-RU"/>
        </w:rPr>
        <w:t>на</w:t>
      </w:r>
      <w:r>
        <w:rPr>
          <w:rFonts w:ascii="Arial" w:hAnsi="Arial" w:cs="Arial"/>
          <w:b/>
          <w:sz w:val="50"/>
          <w:szCs w:val="50"/>
          <w:lang w:val="sr-Latn-CS"/>
        </w:rPr>
        <w:t xml:space="preserve"> </w:t>
      </w:r>
      <w:r w:rsidRPr="005475CA">
        <w:rPr>
          <w:rFonts w:ascii="Arial" w:hAnsi="Arial" w:cs="Arial"/>
          <w:b/>
          <w:sz w:val="50"/>
          <w:szCs w:val="50"/>
          <w:lang w:val="ru-RU"/>
        </w:rPr>
        <w:t>«</w:t>
      </w:r>
      <w:r>
        <w:rPr>
          <w:rFonts w:ascii="Arial" w:hAnsi="Arial" w:cs="Arial"/>
          <w:b/>
          <w:sz w:val="50"/>
          <w:szCs w:val="50"/>
          <w:lang w:val="sr-Latn-CS"/>
        </w:rPr>
        <w:t>Službeni vojni list</w:t>
      </w:r>
      <w:r w:rsidRPr="004475C1">
        <w:rPr>
          <w:rFonts w:ascii="Arial" w:hAnsi="Arial" w:cs="Arial"/>
          <w:b/>
          <w:sz w:val="50"/>
          <w:szCs w:val="50"/>
          <w:lang w:val="sr-Latn-CS"/>
        </w:rPr>
        <w:t>»</w:t>
      </w:r>
      <w:r>
        <w:rPr>
          <w:rFonts w:ascii="Arial" w:hAnsi="Arial" w:cs="Arial"/>
          <w:b/>
          <w:sz w:val="50"/>
          <w:szCs w:val="50"/>
          <w:lang w:val="sr-Cyrl-RS"/>
        </w:rPr>
        <w:t>.</w:t>
      </w:r>
    </w:p>
  </w:comment>
  <w:comment w:id="17" w:author="98.VTb" w:date="2018-01-26T20:32:00Z" w:initials="a">
    <w:p w14:paraId="07132266" w14:textId="77777777" w:rsidR="007F6B94" w:rsidRPr="00B939EA" w:rsidRDefault="007F6B94" w:rsidP="00B66702">
      <w:pPr>
        <w:pStyle w:val="CommentText"/>
        <w:rPr>
          <w:rFonts w:ascii="Arial" w:hAnsi="Arial" w:cs="Arial"/>
          <w:b/>
          <w:sz w:val="50"/>
          <w:szCs w:val="50"/>
          <w:lang w:val="ru-RU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ru-RU"/>
        </w:rPr>
        <w:t>Неустановленный автор.</w:t>
      </w:r>
    </w:p>
  </w:comment>
  <w:comment w:id="18" w:author="98.VTb" w:date="2018-01-26T20:32:00Z" w:initials="a">
    <w:p w14:paraId="041B4959" w14:textId="77777777" w:rsidR="007F6B94" w:rsidRPr="00663582" w:rsidRDefault="007F6B94" w:rsidP="00785301">
      <w:pPr>
        <w:rPr>
          <w:lang w:val="sr-Cyrl-RS"/>
        </w:rPr>
      </w:pPr>
      <w:r>
        <w:rPr>
          <w:rStyle w:val="CommentReference"/>
        </w:rPr>
        <w:annotationRef/>
      </w:r>
      <w:r w:rsidRPr="005475CA">
        <w:rPr>
          <w:rFonts w:ascii="Arial" w:hAnsi="Arial" w:cs="Arial"/>
          <w:b/>
          <w:sz w:val="50"/>
          <w:szCs w:val="50"/>
          <w:lang w:val="ru-RU"/>
        </w:rPr>
        <w:t>Авторская рукопись, принятая редакцией к печати, но еще не опубликованная</w:t>
      </w:r>
      <w:r>
        <w:rPr>
          <w:rFonts w:ascii="Arial" w:hAnsi="Arial" w:cs="Arial"/>
          <w:b/>
          <w:sz w:val="50"/>
          <w:szCs w:val="50"/>
          <w:lang w:val="sr-Cyrl-RS"/>
        </w:rPr>
        <w:t>.</w:t>
      </w:r>
    </w:p>
  </w:comment>
  <w:comment w:id="19" w:author="98.VTb" w:date="2018-01-26T20:32:00Z" w:initials="a">
    <w:p w14:paraId="25D987D7" w14:textId="77777777" w:rsidR="007F6B94" w:rsidRPr="00663582" w:rsidRDefault="007F6B94" w:rsidP="00785301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5475CA">
        <w:rPr>
          <w:rFonts w:ascii="Arial" w:hAnsi="Arial" w:cs="Arial"/>
          <w:b/>
          <w:sz w:val="50"/>
          <w:szCs w:val="50"/>
          <w:lang w:val="ru-RU"/>
        </w:rPr>
        <w:t>Неопублико-ванная авторская рукопись</w:t>
      </w:r>
      <w:r>
        <w:rPr>
          <w:rFonts w:ascii="Arial" w:hAnsi="Arial" w:cs="Arial"/>
          <w:b/>
          <w:sz w:val="50"/>
          <w:szCs w:val="50"/>
          <w:lang w:val="sr-Cyrl-RS"/>
        </w:rPr>
        <w:t>.</w:t>
      </w:r>
    </w:p>
  </w:comment>
  <w:comment w:id="20" w:author="98.VTb" w:date="2020-05-09T10:51:00Z" w:initials="a">
    <w:p w14:paraId="253D18E6" w14:textId="77777777" w:rsidR="007F6B94" w:rsidRPr="00477B42" w:rsidRDefault="007F6B94" w:rsidP="00477B42">
      <w:pPr>
        <w:pStyle w:val="HTMLPreformatted"/>
        <w:shd w:val="clear" w:color="auto" w:fill="FFFFFF"/>
        <w:rPr>
          <w:rFonts w:ascii="Arial" w:hAnsi="Arial" w:cs="Courier New"/>
          <w:b/>
          <w:bCs/>
          <w:color w:val="333333"/>
          <w:sz w:val="50"/>
          <w:szCs w:val="50"/>
          <w:lang w:val="ru-RU"/>
        </w:rPr>
      </w:pPr>
      <w:r>
        <w:rPr>
          <w:rStyle w:val="CommentReference"/>
        </w:rPr>
        <w:annotationRef/>
      </w:r>
      <w:r w:rsidRPr="00477B42">
        <w:rPr>
          <w:rFonts w:ascii="Arial" w:hAnsi="Arial"/>
          <w:b/>
          <w:bCs/>
          <w:color w:val="333333"/>
          <w:sz w:val="50"/>
          <w:szCs w:val="50"/>
          <w:lang w:val="ru-RU"/>
        </w:rPr>
        <w:t>Статья из энциклопедии в электронном издании, когда известен автор статьи в энциклопедии.</w:t>
      </w:r>
    </w:p>
  </w:comment>
  <w:comment w:id="21" w:author="98.VTb" w:date="2020-05-09T10:52:00Z" w:initials="a">
    <w:p w14:paraId="33F10892" w14:textId="77777777" w:rsidR="007F6B94" w:rsidRPr="00723AB8" w:rsidRDefault="007F6B94" w:rsidP="00477B42">
      <w:pPr>
        <w:pStyle w:val="CommentText"/>
        <w:rPr>
          <w:rFonts w:ascii="Arial" w:hAnsi="Arial" w:cs="Arial"/>
          <w:b/>
          <w:bCs/>
          <w:sz w:val="50"/>
          <w:szCs w:val="50"/>
          <w:lang w:val="sr-Latn-CS"/>
        </w:rPr>
      </w:pPr>
      <w:r>
        <w:rPr>
          <w:rStyle w:val="CommentReference"/>
        </w:rPr>
        <w:annotationRef/>
      </w:r>
      <w:r w:rsidRPr="00477B42">
        <w:rPr>
          <w:rFonts w:ascii="Arial" w:hAnsi="Arial"/>
          <w:b/>
          <w:bCs/>
          <w:color w:val="333333"/>
          <w:sz w:val="50"/>
          <w:szCs w:val="50"/>
          <w:lang w:val="ru-RU"/>
        </w:rPr>
        <w:t xml:space="preserve">Статья из энциклопедии в </w:t>
      </w:r>
      <w:r>
        <w:rPr>
          <w:rFonts w:ascii="Arial" w:hAnsi="Arial"/>
          <w:b/>
          <w:bCs/>
          <w:color w:val="333333"/>
          <w:sz w:val="50"/>
          <w:szCs w:val="50"/>
          <w:lang w:val="ru-RU"/>
        </w:rPr>
        <w:t xml:space="preserve">печатном </w:t>
      </w:r>
      <w:r w:rsidRPr="00477B42">
        <w:rPr>
          <w:rFonts w:ascii="Arial" w:hAnsi="Arial"/>
          <w:b/>
          <w:bCs/>
          <w:color w:val="333333"/>
          <w:sz w:val="50"/>
          <w:szCs w:val="50"/>
          <w:lang w:val="ru-RU"/>
        </w:rPr>
        <w:t>издании, когда известен автор статьи в энциклопедии.</w:t>
      </w:r>
    </w:p>
  </w:comment>
  <w:comment w:id="22" w:author="98.VTb" w:date="2019-04-11T10:14:00Z" w:initials="a">
    <w:p w14:paraId="40E29AC9" w14:textId="77777777" w:rsidR="007F6B94" w:rsidRPr="007043EA" w:rsidRDefault="007F6B94" w:rsidP="00682A56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682A56">
        <w:rPr>
          <w:rFonts w:ascii="Arial" w:hAnsi="Arial" w:cs="Arial"/>
          <w:b/>
          <w:sz w:val="50"/>
          <w:szCs w:val="50"/>
          <w:lang w:val="sr-Cyrl-RS"/>
        </w:rPr>
        <w:t>Статья в Википедии (только в крайнем случае, потому что НЕ РЕКОМЕНДУЕТСЯ использовать Википедию в качестве источника)</w:t>
      </w:r>
    </w:p>
  </w:comment>
  <w:comment w:id="23" w:author="98.VTb" w:date="2019-04-11T10:15:00Z" w:initials="a">
    <w:p w14:paraId="5058F160" w14:textId="77777777" w:rsidR="007F6B94" w:rsidRPr="00592192" w:rsidRDefault="007F6B94" w:rsidP="00682A56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933A5A">
        <w:rPr>
          <w:rFonts w:ascii="Arial" w:hAnsi="Arial" w:cs="Arial"/>
          <w:b/>
          <w:sz w:val="50"/>
          <w:szCs w:val="50"/>
          <w:lang w:val="sr-Cyrl-RS"/>
        </w:rPr>
        <w:t>Каталог производителей на сайте.</w:t>
      </w:r>
    </w:p>
  </w:comment>
  <w:comment w:id="24" w:author="98.VTb" w:date="2019-04-11T10:16:00Z" w:initials="a">
    <w:p w14:paraId="7F30E057" w14:textId="77777777" w:rsidR="007F6B94" w:rsidRPr="00592192" w:rsidRDefault="007F6B94" w:rsidP="00682A56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sr-Cyrl-RS"/>
        </w:rPr>
        <w:t>Каталог производителей</w:t>
      </w:r>
      <w:r w:rsidRPr="00933A5A">
        <w:rPr>
          <w:rFonts w:ascii="Arial" w:hAnsi="Arial" w:cs="Arial"/>
          <w:b/>
          <w:sz w:val="50"/>
          <w:szCs w:val="50"/>
          <w:lang w:val="sr-Cyrl-RS"/>
        </w:rPr>
        <w:t>.</w:t>
      </w:r>
    </w:p>
  </w:comment>
  <w:comment w:id="25" w:author="98.VTb" w:date="2019-07-21T11:31:00Z" w:initials="a">
    <w:p w14:paraId="111B5C19" w14:textId="77777777" w:rsidR="007F6B94" w:rsidRPr="0036013A" w:rsidRDefault="007F6B94" w:rsidP="0036013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36013A">
        <w:rPr>
          <w:rFonts w:ascii="Arial" w:hAnsi="Arial" w:cs="Arial"/>
          <w:b/>
          <w:sz w:val="50"/>
          <w:szCs w:val="50"/>
          <w:lang w:val="sr-Cyrl-RS"/>
        </w:rPr>
        <w:t>Статья</w:t>
      </w:r>
      <w:r>
        <w:rPr>
          <w:rFonts w:ascii="Arial" w:hAnsi="Arial" w:cs="Arial"/>
          <w:b/>
          <w:sz w:val="50"/>
          <w:szCs w:val="50"/>
          <w:lang w:val="sr-Cyrl-RS"/>
        </w:rPr>
        <w:t xml:space="preserve"> </w:t>
      </w:r>
      <w:r w:rsidRPr="0036013A">
        <w:rPr>
          <w:rFonts w:ascii="Arial" w:hAnsi="Arial" w:cs="Arial"/>
          <w:b/>
          <w:sz w:val="50"/>
          <w:szCs w:val="50"/>
          <w:lang w:val="sr-Cyrl-RS"/>
        </w:rPr>
        <w:t xml:space="preserve">из </w:t>
      </w:r>
      <w:r w:rsidRPr="0036013A">
        <w:rPr>
          <w:rFonts w:ascii="Arial" w:hAnsi="Arial" w:cs="Arial"/>
          <w:b/>
          <w:bCs/>
          <w:sz w:val="50"/>
          <w:szCs w:val="50"/>
          <w:lang w:val="sr-Cyrl-RS"/>
        </w:rPr>
        <w:t>газеты (ПЕЧАТНОЕ ИЗДАНИЕ), когда автор известен</w:t>
      </w:r>
      <w:r>
        <w:rPr>
          <w:rFonts w:ascii="Arial" w:hAnsi="Arial" w:cs="Arial"/>
          <w:b/>
          <w:bCs/>
          <w:sz w:val="50"/>
          <w:szCs w:val="50"/>
          <w:lang w:val="sr-Cyrl-RS"/>
        </w:rPr>
        <w:t>.</w:t>
      </w:r>
    </w:p>
  </w:comment>
  <w:comment w:id="26" w:author="98.VTb" w:date="2019-07-21T11:31:00Z" w:initials="a">
    <w:p w14:paraId="61A8F389" w14:textId="77777777" w:rsidR="007F6B94" w:rsidRPr="00592192" w:rsidRDefault="007F6B94" w:rsidP="0036013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36013A">
        <w:rPr>
          <w:rFonts w:ascii="Arial" w:hAnsi="Arial" w:cs="Arial"/>
          <w:b/>
          <w:sz w:val="50"/>
          <w:szCs w:val="50"/>
          <w:lang w:val="sr-Cyrl-RS"/>
        </w:rPr>
        <w:t>Статья</w:t>
      </w:r>
      <w:r>
        <w:rPr>
          <w:rFonts w:ascii="Arial" w:hAnsi="Arial" w:cs="Arial"/>
          <w:b/>
          <w:sz w:val="50"/>
          <w:szCs w:val="50"/>
          <w:lang w:val="sr-Cyrl-RS"/>
        </w:rPr>
        <w:t xml:space="preserve"> </w:t>
      </w:r>
      <w:r w:rsidRPr="0036013A">
        <w:rPr>
          <w:rFonts w:ascii="Arial" w:hAnsi="Arial" w:cs="Arial"/>
          <w:b/>
          <w:sz w:val="50"/>
          <w:szCs w:val="50"/>
          <w:lang w:val="sr-Cyrl-RS"/>
        </w:rPr>
        <w:t xml:space="preserve">из </w:t>
      </w:r>
      <w:r w:rsidRPr="0036013A">
        <w:rPr>
          <w:rFonts w:ascii="Arial" w:hAnsi="Arial" w:cs="Arial"/>
          <w:b/>
          <w:bCs/>
          <w:sz w:val="50"/>
          <w:szCs w:val="50"/>
          <w:lang w:val="sr-Cyrl-RS"/>
        </w:rPr>
        <w:t xml:space="preserve">газеты (ПЕЧАТНОЕ ИЗДАНИЕ), когда автор </w:t>
      </w:r>
      <w:r>
        <w:rPr>
          <w:rFonts w:ascii="Arial" w:hAnsi="Arial" w:cs="Arial"/>
          <w:b/>
          <w:bCs/>
          <w:sz w:val="50"/>
          <w:szCs w:val="50"/>
          <w:lang w:val="sr-Cyrl-RS"/>
        </w:rPr>
        <w:t>не</w:t>
      </w:r>
      <w:r w:rsidRPr="0036013A">
        <w:rPr>
          <w:rFonts w:ascii="Arial" w:hAnsi="Arial" w:cs="Arial"/>
          <w:b/>
          <w:bCs/>
          <w:sz w:val="50"/>
          <w:szCs w:val="50"/>
          <w:lang w:val="sr-Cyrl-RS"/>
        </w:rPr>
        <w:t>известен</w:t>
      </w:r>
      <w:r w:rsidRPr="000140C4">
        <w:rPr>
          <w:rFonts w:ascii="Arial" w:hAnsi="Arial" w:cs="Arial"/>
          <w:b/>
          <w:sz w:val="50"/>
          <w:szCs w:val="50"/>
          <w:lang w:val="sr-Cyrl-RS"/>
        </w:rPr>
        <w:t>.</w:t>
      </w:r>
    </w:p>
    <w:p w14:paraId="2993C169" w14:textId="77777777" w:rsidR="007F6B94" w:rsidRPr="00592192" w:rsidRDefault="007F6B94" w:rsidP="0036013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</w:p>
  </w:comment>
  <w:comment w:id="27" w:author="98.VTb" w:date="2019-07-21T11:32:00Z" w:initials="a">
    <w:p w14:paraId="246FAF8A" w14:textId="77777777" w:rsidR="007F6B94" w:rsidRPr="0036013A" w:rsidRDefault="007F6B94" w:rsidP="0036013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36013A">
        <w:rPr>
          <w:rFonts w:ascii="Arial" w:hAnsi="Arial" w:cs="Arial"/>
          <w:b/>
          <w:sz w:val="50"/>
          <w:szCs w:val="50"/>
          <w:lang w:val="sr-Cyrl-RS"/>
        </w:rPr>
        <w:t>Статья</w:t>
      </w:r>
      <w:r>
        <w:rPr>
          <w:rFonts w:ascii="Arial" w:hAnsi="Arial" w:cs="Arial"/>
          <w:b/>
          <w:sz w:val="50"/>
          <w:szCs w:val="50"/>
          <w:lang w:val="sr-Cyrl-RS"/>
        </w:rPr>
        <w:t xml:space="preserve"> </w:t>
      </w:r>
      <w:r w:rsidRPr="0036013A">
        <w:rPr>
          <w:rFonts w:ascii="Arial" w:hAnsi="Arial" w:cs="Arial"/>
          <w:b/>
          <w:sz w:val="50"/>
          <w:szCs w:val="50"/>
          <w:lang w:val="sr-Cyrl-RS"/>
        </w:rPr>
        <w:t xml:space="preserve">из </w:t>
      </w:r>
      <w:r w:rsidRPr="0036013A">
        <w:rPr>
          <w:rFonts w:ascii="Arial" w:hAnsi="Arial" w:cs="Arial"/>
          <w:b/>
          <w:bCs/>
          <w:sz w:val="50"/>
          <w:szCs w:val="50"/>
          <w:lang w:val="sr-Cyrl-RS"/>
        </w:rPr>
        <w:t>газеты (ОНЛАЙН ИЗДАНИЕ), когда автор известен</w:t>
      </w:r>
      <w:r>
        <w:rPr>
          <w:rFonts w:ascii="Arial" w:hAnsi="Arial" w:cs="Arial"/>
          <w:b/>
          <w:bCs/>
          <w:sz w:val="50"/>
          <w:szCs w:val="50"/>
          <w:lang w:val="sr-Cyrl-RS"/>
        </w:rPr>
        <w:t>.</w:t>
      </w:r>
    </w:p>
    <w:p w14:paraId="6BAE052A" w14:textId="77777777" w:rsidR="007F6B94" w:rsidRPr="00592192" w:rsidRDefault="007F6B94" w:rsidP="0036013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</w:p>
    <w:p w14:paraId="0E0919C4" w14:textId="77777777" w:rsidR="007F6B94" w:rsidRPr="00592192" w:rsidRDefault="007F6B94" w:rsidP="0036013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</w:p>
  </w:comment>
  <w:comment w:id="28" w:author="98.VTb" w:date="2019-07-21T11:32:00Z" w:initials="a">
    <w:p w14:paraId="0E2E3146" w14:textId="77777777" w:rsidR="007F6B94" w:rsidRPr="00592192" w:rsidRDefault="007F6B94" w:rsidP="0036013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36013A">
        <w:rPr>
          <w:rFonts w:ascii="Arial" w:hAnsi="Arial" w:cs="Arial"/>
          <w:b/>
          <w:sz w:val="50"/>
          <w:szCs w:val="50"/>
          <w:lang w:val="sr-Cyrl-RS"/>
        </w:rPr>
        <w:t>Статья</w:t>
      </w:r>
      <w:r>
        <w:rPr>
          <w:rFonts w:ascii="Arial" w:hAnsi="Arial" w:cs="Arial"/>
          <w:b/>
          <w:sz w:val="50"/>
          <w:szCs w:val="50"/>
          <w:lang w:val="sr-Cyrl-RS"/>
        </w:rPr>
        <w:t xml:space="preserve"> </w:t>
      </w:r>
      <w:r w:rsidRPr="0036013A">
        <w:rPr>
          <w:rFonts w:ascii="Arial" w:hAnsi="Arial" w:cs="Arial"/>
          <w:b/>
          <w:sz w:val="50"/>
          <w:szCs w:val="50"/>
          <w:lang w:val="sr-Cyrl-RS"/>
        </w:rPr>
        <w:t xml:space="preserve">из </w:t>
      </w:r>
      <w:r w:rsidRPr="0036013A">
        <w:rPr>
          <w:rFonts w:ascii="Arial" w:hAnsi="Arial" w:cs="Arial"/>
          <w:b/>
          <w:bCs/>
          <w:sz w:val="50"/>
          <w:szCs w:val="50"/>
          <w:lang w:val="sr-Cyrl-RS"/>
        </w:rPr>
        <w:t xml:space="preserve">газеты (ОНЛАЙН ИЗДАНИЕ), когда автор </w:t>
      </w:r>
      <w:r>
        <w:rPr>
          <w:rFonts w:ascii="Arial" w:hAnsi="Arial" w:cs="Arial"/>
          <w:b/>
          <w:bCs/>
          <w:sz w:val="50"/>
          <w:szCs w:val="50"/>
          <w:lang w:val="sr-Cyrl-RS"/>
        </w:rPr>
        <w:t>не</w:t>
      </w:r>
      <w:r w:rsidRPr="0036013A">
        <w:rPr>
          <w:rFonts w:ascii="Arial" w:hAnsi="Arial" w:cs="Arial"/>
          <w:b/>
          <w:bCs/>
          <w:sz w:val="50"/>
          <w:szCs w:val="50"/>
          <w:lang w:val="sr-Cyrl-RS"/>
        </w:rPr>
        <w:t>известен</w:t>
      </w:r>
      <w:r w:rsidRPr="000140C4">
        <w:rPr>
          <w:rFonts w:ascii="Arial" w:hAnsi="Arial" w:cs="Arial"/>
          <w:b/>
          <w:sz w:val="50"/>
          <w:szCs w:val="50"/>
          <w:lang w:val="sr-Cyrl-RS"/>
        </w:rPr>
        <w:t>.</w:t>
      </w:r>
    </w:p>
    <w:p w14:paraId="1D24FF55" w14:textId="77777777" w:rsidR="007F6B94" w:rsidRPr="00592192" w:rsidRDefault="007F6B94" w:rsidP="0036013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</w:p>
  </w:comment>
  <w:comment w:id="29" w:author="98.VTb" w:date="2020-07-11T11:56:00Z" w:initials="a">
    <w:p w14:paraId="2F641C7F" w14:textId="77777777" w:rsidR="007F6B94" w:rsidRPr="00592192" w:rsidRDefault="007F6B94" w:rsidP="00323F9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2A3DA5">
        <w:rPr>
          <w:rFonts w:ascii="Arial" w:hAnsi="Arial" w:cs="Arial"/>
          <w:b/>
          <w:sz w:val="50"/>
          <w:szCs w:val="50"/>
          <w:lang w:val="sr-Cyrl-RS"/>
        </w:rPr>
        <w:t>Цитирование фильма, видео или</w:t>
      </w:r>
      <w:r>
        <w:rPr>
          <w:rFonts w:ascii="Arial" w:hAnsi="Arial" w:cs="Arial"/>
          <w:b/>
          <w:sz w:val="50"/>
          <w:szCs w:val="50"/>
          <w:lang w:val="sr-Latn-RS"/>
        </w:rPr>
        <w:t xml:space="preserve"> </w:t>
      </w:r>
      <w:r w:rsidRPr="002A3DA5">
        <w:rPr>
          <w:rFonts w:ascii="Arial" w:hAnsi="Arial" w:cs="Arial"/>
          <w:b/>
          <w:sz w:val="50"/>
          <w:szCs w:val="50"/>
          <w:lang w:val="sr-Cyrl-RS"/>
        </w:rPr>
        <w:t>телепрограммы.</w:t>
      </w:r>
    </w:p>
    <w:p w14:paraId="2EA60BF4" w14:textId="77777777" w:rsidR="007F6B94" w:rsidRPr="00592192" w:rsidRDefault="007F6B94" w:rsidP="00323F9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</w:p>
  </w:comment>
  <w:comment w:id="30" w:author="98.VTb" w:date="2020-07-11T11:57:00Z" w:initials="a">
    <w:p w14:paraId="332564FC" w14:textId="77777777" w:rsidR="007F6B94" w:rsidRPr="00592192" w:rsidRDefault="007F6B94" w:rsidP="00323F9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2A3DA5">
        <w:rPr>
          <w:rFonts w:ascii="Arial" w:hAnsi="Arial" w:cs="Arial"/>
          <w:b/>
          <w:sz w:val="50"/>
          <w:szCs w:val="50"/>
          <w:lang w:val="sr-Cyrl-RS"/>
        </w:rPr>
        <w:t>Цитирование фильма, видео или телепрограммы доступно ОНЛАЙН</w:t>
      </w:r>
      <w:r w:rsidRPr="000140C4">
        <w:rPr>
          <w:rFonts w:ascii="Arial" w:hAnsi="Arial" w:cs="Arial"/>
          <w:b/>
          <w:sz w:val="50"/>
          <w:szCs w:val="50"/>
          <w:lang w:val="sr-Cyrl-RS"/>
        </w:rPr>
        <w:t>.</w:t>
      </w:r>
    </w:p>
    <w:p w14:paraId="3C9FED1E" w14:textId="77777777" w:rsidR="007F6B94" w:rsidRPr="00592192" w:rsidRDefault="007F6B94" w:rsidP="00323F9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</w:p>
  </w:comment>
  <w:comment w:id="31" w:author="98.VTb" w:date="2020-07-11T11:57:00Z" w:initials="a">
    <w:p w14:paraId="5E585C02" w14:textId="77777777" w:rsidR="007F6B94" w:rsidRPr="00592192" w:rsidRDefault="007F6B94" w:rsidP="00323F9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2A3DA5">
        <w:rPr>
          <w:rFonts w:ascii="Arial" w:hAnsi="Arial" w:cs="Arial"/>
          <w:b/>
          <w:sz w:val="50"/>
          <w:szCs w:val="50"/>
          <w:lang w:val="sr-Cyrl-RS"/>
        </w:rPr>
        <w:t>Цитирование фильма</w:t>
      </w:r>
      <w:r>
        <w:rPr>
          <w:rFonts w:ascii="Arial" w:hAnsi="Arial" w:cs="Arial"/>
          <w:b/>
          <w:sz w:val="50"/>
          <w:szCs w:val="50"/>
          <w:lang w:val="sr-Latn-RS"/>
        </w:rPr>
        <w:t xml:space="preserve"> </w:t>
      </w:r>
      <w:r>
        <w:rPr>
          <w:rFonts w:ascii="Arial" w:hAnsi="Arial" w:cs="Arial"/>
          <w:b/>
          <w:sz w:val="50"/>
          <w:szCs w:val="50"/>
          <w:lang w:val="sr-Cyrl-RS"/>
        </w:rPr>
        <w:t>с</w:t>
      </w:r>
      <w:r>
        <w:rPr>
          <w:rFonts w:ascii="Arial" w:hAnsi="Arial" w:cs="Arial"/>
          <w:b/>
          <w:sz w:val="50"/>
          <w:szCs w:val="50"/>
          <w:lang w:val="sr-Latn-RS"/>
        </w:rPr>
        <w:t xml:space="preserve"> </w:t>
      </w:r>
      <w:r>
        <w:rPr>
          <w:rFonts w:ascii="Arial" w:hAnsi="Arial" w:cs="Arial"/>
          <w:b/>
          <w:sz w:val="50"/>
          <w:szCs w:val="50"/>
          <w:lang w:val="sr-Cyrl-RS"/>
        </w:rPr>
        <w:t>ДВД-а</w:t>
      </w:r>
      <w:r w:rsidRPr="000140C4">
        <w:rPr>
          <w:rFonts w:ascii="Arial" w:hAnsi="Arial" w:cs="Arial"/>
          <w:b/>
          <w:sz w:val="50"/>
          <w:szCs w:val="50"/>
          <w:lang w:val="sr-Cyrl-RS"/>
        </w:rPr>
        <w:t>.</w:t>
      </w:r>
    </w:p>
    <w:p w14:paraId="7ECE96D5" w14:textId="77777777" w:rsidR="007F6B94" w:rsidRPr="00592192" w:rsidRDefault="007F6B94" w:rsidP="00323F9A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</w:p>
  </w:comment>
  <w:comment w:id="32" w:author="98.VTb" w:date="2020-05-17T12:29:00Z" w:initials="a">
    <w:p w14:paraId="567D6EFA" w14:textId="77777777" w:rsidR="007F6B94" w:rsidRPr="00592192" w:rsidRDefault="007F6B94" w:rsidP="00680010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 w:rsidRPr="00680010">
        <w:rPr>
          <w:rFonts w:ascii="Arial" w:hAnsi="Arial" w:cs="Arial"/>
          <w:b/>
          <w:sz w:val="50"/>
          <w:szCs w:val="50"/>
          <w:lang w:val="sr-Cyrl-RS"/>
        </w:rPr>
        <w:t>Цитирование видео с YouTube.</w:t>
      </w:r>
    </w:p>
    <w:p w14:paraId="25174191" w14:textId="77777777" w:rsidR="007F6B94" w:rsidRPr="00592192" w:rsidRDefault="007F6B94" w:rsidP="00680010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</w:p>
  </w:comment>
  <w:comment w:id="33" w:author="98.VTb" w:date="2020-05-17T12:30:00Z" w:initials="a">
    <w:p w14:paraId="083B1BDD" w14:textId="77777777" w:rsidR="007F6B94" w:rsidRPr="00592192" w:rsidRDefault="007F6B94" w:rsidP="000E082B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  <w:sz w:val="50"/>
          <w:szCs w:val="50"/>
          <w:lang w:val="sr-Cyrl-RS"/>
        </w:rPr>
        <w:t>Цитирование патента</w:t>
      </w:r>
      <w:r w:rsidRPr="000140C4">
        <w:rPr>
          <w:rFonts w:ascii="Arial" w:hAnsi="Arial" w:cs="Arial"/>
          <w:b/>
          <w:sz w:val="50"/>
          <w:szCs w:val="50"/>
          <w:lang w:val="sr-Cyrl-RS"/>
        </w:rPr>
        <w:t>.</w:t>
      </w:r>
    </w:p>
    <w:p w14:paraId="5EA8AC00" w14:textId="77777777" w:rsidR="007F6B94" w:rsidRPr="00592192" w:rsidRDefault="007F6B94" w:rsidP="000E082B">
      <w:pPr>
        <w:pStyle w:val="CommentText"/>
        <w:rPr>
          <w:rFonts w:ascii="Arial" w:hAnsi="Arial" w:cs="Arial"/>
          <w:b/>
          <w:sz w:val="50"/>
          <w:szCs w:val="50"/>
          <w:lang w:val="sr-Cyrl-R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49D47E" w15:done="0"/>
  <w15:commentEx w15:paraId="4569E3E1" w15:done="0"/>
  <w15:commentEx w15:paraId="0A57FD1E" w15:done="0"/>
  <w15:commentEx w15:paraId="6C961B39" w15:done="0"/>
  <w15:commentEx w15:paraId="559F43CE" w15:done="0"/>
  <w15:commentEx w15:paraId="59F91777" w15:done="0"/>
  <w15:commentEx w15:paraId="44062412" w15:done="0"/>
  <w15:commentEx w15:paraId="3AA29956" w15:done="0"/>
  <w15:commentEx w15:paraId="0AE14712" w15:done="0"/>
  <w15:commentEx w15:paraId="7F70344F" w15:done="0"/>
  <w15:commentEx w15:paraId="0E93B270" w15:done="0"/>
  <w15:commentEx w15:paraId="5331305A" w15:done="0"/>
  <w15:commentEx w15:paraId="2118D958" w15:done="0"/>
  <w15:commentEx w15:paraId="5156C6FB" w15:done="0"/>
  <w15:commentEx w15:paraId="091C6600" w15:done="0"/>
  <w15:commentEx w15:paraId="6979F75A" w15:done="0"/>
  <w15:commentEx w15:paraId="07132266" w15:done="0"/>
  <w15:commentEx w15:paraId="041B4959" w15:done="0"/>
  <w15:commentEx w15:paraId="25D987D7" w15:done="0"/>
  <w15:commentEx w15:paraId="253D18E6" w15:done="0"/>
  <w15:commentEx w15:paraId="33F10892" w15:done="0"/>
  <w15:commentEx w15:paraId="40E29AC9" w15:done="0"/>
  <w15:commentEx w15:paraId="5058F160" w15:done="0"/>
  <w15:commentEx w15:paraId="7F30E057" w15:done="0"/>
  <w15:commentEx w15:paraId="111B5C19" w15:done="0"/>
  <w15:commentEx w15:paraId="2993C169" w15:done="0"/>
  <w15:commentEx w15:paraId="0E0919C4" w15:done="0"/>
  <w15:commentEx w15:paraId="1D24FF55" w15:done="0"/>
  <w15:commentEx w15:paraId="2EA60BF4" w15:done="0"/>
  <w15:commentEx w15:paraId="3C9FED1E" w15:done="0"/>
  <w15:commentEx w15:paraId="7ECE96D5" w15:done="0"/>
  <w15:commentEx w15:paraId="25174191" w15:done="0"/>
  <w15:commentEx w15:paraId="5EA8AC0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D49BE" w14:textId="77777777" w:rsidR="0068197D" w:rsidRDefault="0068197D">
      <w:r>
        <w:separator/>
      </w:r>
    </w:p>
  </w:endnote>
  <w:endnote w:type="continuationSeparator" w:id="0">
    <w:p w14:paraId="28291225" w14:textId="77777777" w:rsidR="0068197D" w:rsidRDefault="0068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BC465" w14:textId="77777777" w:rsidR="0068197D" w:rsidRDefault="0068197D">
      <w:r>
        <w:separator/>
      </w:r>
    </w:p>
  </w:footnote>
  <w:footnote w:type="continuationSeparator" w:id="0">
    <w:p w14:paraId="03CC2494" w14:textId="77777777" w:rsidR="0068197D" w:rsidRDefault="0068197D">
      <w:r>
        <w:continuationSeparator/>
      </w:r>
    </w:p>
  </w:footnote>
  <w:footnote w:id="1">
    <w:p w14:paraId="53958AC1" w14:textId="77777777" w:rsidR="007F6B94" w:rsidRDefault="007F6B94" w:rsidP="00B54433">
      <w:pPr>
        <w:pStyle w:val="FootnoteText"/>
        <w:ind w:left="180" w:right="-1370" w:hanging="180"/>
        <w:rPr>
          <w:rStyle w:val="Emphasis"/>
          <w:rFonts w:ascii="Arial" w:hAnsi="Arial" w:cs="Arial"/>
          <w:lang w:val="sr-Cyrl-RS"/>
        </w:rPr>
      </w:pPr>
      <w:r w:rsidRPr="000D47DD">
        <w:rPr>
          <w:rStyle w:val="FootnoteReference"/>
          <w:rFonts w:ascii="Arial" w:hAnsi="Arial" w:cs="Arial"/>
        </w:rPr>
        <w:footnoteRef/>
      </w:r>
      <w:r w:rsidRPr="000D47DD">
        <w:rPr>
          <w:rFonts w:ascii="Arial" w:hAnsi="Arial" w:cs="Arial"/>
        </w:rPr>
        <w:t xml:space="preserve"> British Standards Institution (2010) </w:t>
      </w:r>
      <w:r w:rsidRPr="000D47DD">
        <w:rPr>
          <w:rStyle w:val="Emphasis"/>
          <w:rFonts w:ascii="Arial" w:hAnsi="Arial" w:cs="Arial"/>
        </w:rPr>
        <w:t xml:space="preserve">BS ISO 690:2010: Information and documentation. Guidelines for </w:t>
      </w:r>
    </w:p>
    <w:p w14:paraId="2AF8E9C1" w14:textId="77777777" w:rsidR="007F6B94" w:rsidRPr="000D47DD" w:rsidRDefault="007F6B94" w:rsidP="00B54433">
      <w:pPr>
        <w:pStyle w:val="FootnoteText"/>
        <w:ind w:left="180" w:right="-1370" w:hanging="180"/>
        <w:rPr>
          <w:rFonts w:ascii="Arial" w:hAnsi="Arial" w:cs="Arial"/>
        </w:rPr>
      </w:pPr>
      <w:r>
        <w:rPr>
          <w:rStyle w:val="Emphasis"/>
          <w:rFonts w:ascii="Arial" w:hAnsi="Arial" w:cs="Arial"/>
          <w:lang w:val="sr-Cyrl-RS"/>
        </w:rPr>
        <w:t xml:space="preserve">  </w:t>
      </w:r>
      <w:r w:rsidRPr="000D47DD">
        <w:rPr>
          <w:rStyle w:val="Emphasis"/>
          <w:rFonts w:ascii="Arial" w:hAnsi="Arial" w:cs="Arial"/>
        </w:rPr>
        <w:t>bibliographic references and citations to information resources</w:t>
      </w:r>
      <w:r w:rsidRPr="000D47DD">
        <w:rPr>
          <w:rFonts w:ascii="Arial" w:hAnsi="Arial" w:cs="Arial"/>
        </w:rPr>
        <w:t xml:space="preserve">. </w:t>
      </w:r>
      <w:smartTag w:uri="urn:schemas-microsoft-com:office:smarttags" w:element="stockticker">
        <w:smartTag w:uri="urn:schemas-microsoft-com:office:smarttags" w:element="place">
          <w:r w:rsidRPr="000D47DD">
            <w:rPr>
              <w:rFonts w:ascii="Arial" w:hAnsi="Arial" w:cs="Arial"/>
            </w:rPr>
            <w:t>London</w:t>
          </w:r>
        </w:smartTag>
      </w:smartTag>
      <w:r w:rsidRPr="000D47DD">
        <w:rPr>
          <w:rFonts w:ascii="Arial" w:hAnsi="Arial" w:cs="Arial"/>
        </w:rPr>
        <w:t>, BSI.</w:t>
      </w:r>
    </w:p>
  </w:footnote>
  <w:footnote w:id="2">
    <w:p w14:paraId="2A2C4A36" w14:textId="77777777" w:rsidR="007F6B94" w:rsidRPr="000D47DD" w:rsidRDefault="007F6B94" w:rsidP="00C6608F">
      <w:pPr>
        <w:pStyle w:val="FootnoteText"/>
        <w:rPr>
          <w:rFonts w:ascii="Arial" w:hAnsi="Arial" w:cs="Arial"/>
          <w:lang w:val="sl-SI"/>
        </w:rPr>
      </w:pPr>
      <w:r w:rsidRPr="000D47DD">
        <w:rPr>
          <w:rStyle w:val="FootnoteReference"/>
          <w:rFonts w:ascii="Arial" w:hAnsi="Arial" w:cs="Arial"/>
        </w:rPr>
        <w:footnoteRef/>
      </w:r>
      <w:r w:rsidRPr="000D47DD">
        <w:rPr>
          <w:rFonts w:ascii="Arial" w:hAnsi="Arial" w:cs="Arial"/>
          <w:lang w:val="ru-RU"/>
        </w:rPr>
        <w:t xml:space="preserve"> В случае указания страниц источника</w:t>
      </w:r>
      <w:r w:rsidRPr="000D47DD">
        <w:rPr>
          <w:rFonts w:ascii="Arial" w:hAnsi="Arial" w:cs="Arial"/>
          <w:lang w:val="sl-SI"/>
        </w:rPr>
        <w:t xml:space="preserve">, </w:t>
      </w:r>
      <w:r w:rsidRPr="000D47DD">
        <w:rPr>
          <w:rFonts w:ascii="Arial" w:hAnsi="Arial" w:cs="Arial"/>
          <w:lang w:val="ru-RU"/>
        </w:rPr>
        <w:t>следует применять следующую модель:</w:t>
      </w:r>
      <w:r w:rsidRPr="000D47DD">
        <w:rPr>
          <w:rFonts w:ascii="Arial" w:hAnsi="Arial" w:cs="Arial"/>
          <w:lang w:val="sl-SI"/>
        </w:rPr>
        <w:t xml:space="preserve"> </w:t>
      </w:r>
      <w:r w:rsidRPr="000D47DD">
        <w:rPr>
          <w:rFonts w:ascii="Arial" w:hAnsi="Arial" w:cs="Arial"/>
          <w:b/>
          <w:lang w:val="sl-SI"/>
        </w:rPr>
        <w:t xml:space="preserve">p.18 </w:t>
      </w:r>
      <w:r w:rsidRPr="000D47DD">
        <w:rPr>
          <w:rFonts w:ascii="Arial" w:hAnsi="Arial" w:cs="Arial"/>
          <w:lang w:val="ru-RU"/>
        </w:rPr>
        <w:t>если цитирование текста с одной</w:t>
      </w:r>
      <w:r w:rsidRPr="000D47DD">
        <w:rPr>
          <w:rFonts w:ascii="Arial" w:hAnsi="Arial" w:cs="Arial"/>
          <w:lang w:val="sl-SI"/>
        </w:rPr>
        <w:t xml:space="preserve"> стран</w:t>
      </w:r>
      <w:r w:rsidRPr="000D47DD">
        <w:rPr>
          <w:rFonts w:ascii="Arial" w:hAnsi="Arial" w:cs="Arial"/>
          <w:lang w:val="ru-RU"/>
        </w:rPr>
        <w:t>ицы</w:t>
      </w:r>
      <w:r w:rsidRPr="000D47DD">
        <w:rPr>
          <w:rFonts w:ascii="Arial" w:hAnsi="Arial" w:cs="Arial"/>
          <w:lang w:val="sl-SI"/>
        </w:rPr>
        <w:t xml:space="preserve">, </w:t>
      </w:r>
      <w:r w:rsidRPr="000D47DD">
        <w:rPr>
          <w:rFonts w:ascii="Arial" w:hAnsi="Arial" w:cs="Arial"/>
          <w:lang w:val="ru-RU"/>
        </w:rPr>
        <w:t>или</w:t>
      </w:r>
      <w:r w:rsidRPr="000D47DD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pp.</w:t>
      </w:r>
      <w:r w:rsidRPr="000D47DD">
        <w:rPr>
          <w:rFonts w:ascii="Arial" w:hAnsi="Arial" w:cs="Arial"/>
          <w:b/>
          <w:lang w:val="sl-SI"/>
        </w:rPr>
        <w:t xml:space="preserve">25-29 </w:t>
      </w:r>
      <w:r w:rsidRPr="000D47DD">
        <w:rPr>
          <w:rFonts w:ascii="Arial" w:hAnsi="Arial" w:cs="Arial"/>
          <w:lang w:val="ru-RU"/>
        </w:rPr>
        <w:t>если цитируемый текст на нескольких страницах</w:t>
      </w:r>
      <w:r w:rsidRPr="000D47DD">
        <w:rPr>
          <w:rFonts w:ascii="Arial" w:hAnsi="Arial" w:cs="Arial"/>
          <w:lang w:val="sl-SI"/>
        </w:rPr>
        <w:t>.</w:t>
      </w:r>
    </w:p>
    <w:p w14:paraId="0027BCD5" w14:textId="77777777" w:rsidR="007F6B94" w:rsidRPr="00C6608F" w:rsidRDefault="007F6B94">
      <w:pPr>
        <w:pStyle w:val="FootnoteText"/>
        <w:rPr>
          <w:lang w:val="sl-SI"/>
        </w:rPr>
      </w:pPr>
    </w:p>
  </w:footnote>
  <w:footnote w:id="3">
    <w:p w14:paraId="0F83E83C" w14:textId="77777777" w:rsidR="007F6B94" w:rsidRPr="00BC308B" w:rsidRDefault="007F6B94">
      <w:pPr>
        <w:pStyle w:val="FootnoteText"/>
        <w:rPr>
          <w:rFonts w:ascii="Arial" w:hAnsi="Arial" w:cs="Arial"/>
          <w:lang w:val="ru-RU"/>
        </w:rPr>
      </w:pPr>
      <w:r w:rsidRPr="00BC308B">
        <w:rPr>
          <w:rStyle w:val="FootnoteReference"/>
          <w:rFonts w:ascii="Arial" w:hAnsi="Arial" w:cs="Arial"/>
        </w:rPr>
        <w:footnoteRef/>
      </w:r>
      <w:r w:rsidRPr="00BC308B">
        <w:rPr>
          <w:rFonts w:ascii="Arial" w:hAnsi="Arial" w:cs="Arial"/>
          <w:lang w:val="ru-RU"/>
        </w:rPr>
        <w:t xml:space="preserve"> </w:t>
      </w:r>
      <w:r w:rsidRPr="00BC308B">
        <w:rPr>
          <w:rFonts w:ascii="Arial" w:hAnsi="Arial" w:cs="Arial"/>
          <w:bCs/>
          <w:lang w:val="ru-RU"/>
        </w:rPr>
        <w:t>При цитировании работ, имеющих более двух авторов, упоминается лишь первый автор, далее следует 'et al, представляющее собой сокращение «</w:t>
      </w:r>
      <w:r w:rsidRPr="00BC308B">
        <w:rPr>
          <w:rFonts w:ascii="Arial" w:hAnsi="Arial" w:cs="Arial"/>
          <w:bCs/>
          <w:lang w:val="sl-SI"/>
        </w:rPr>
        <w:t>et alii</w:t>
      </w:r>
      <w:r w:rsidRPr="00BC308B">
        <w:rPr>
          <w:rFonts w:ascii="Arial" w:hAnsi="Arial" w:cs="Arial"/>
          <w:bCs/>
          <w:lang w:val="ru-RU"/>
        </w:rPr>
        <w:t>», что  в переводе с латыни означает «и другие».</w:t>
      </w:r>
    </w:p>
  </w:footnote>
  <w:footnote w:id="4">
    <w:p w14:paraId="527109C2" w14:textId="77777777" w:rsidR="007F6B94" w:rsidRPr="00707B8C" w:rsidRDefault="007F6B94" w:rsidP="0083244C">
      <w:pPr>
        <w:pStyle w:val="FootnoteText"/>
        <w:ind w:left="360" w:right="-1370" w:hanging="360"/>
        <w:rPr>
          <w:rFonts w:ascii="Arial" w:hAnsi="Arial"/>
          <w:lang w:val="sr-Latn-CS"/>
        </w:rPr>
      </w:pPr>
      <w:r w:rsidRPr="00707B8C">
        <w:rPr>
          <w:rStyle w:val="FootnoteReference"/>
          <w:rFonts w:ascii="Arial" w:hAnsi="Arial"/>
          <w:highlight w:val="red"/>
        </w:rPr>
        <w:sym w:font="Symbol" w:char="F02A"/>
      </w:r>
      <w:r w:rsidRPr="00707B8C">
        <w:rPr>
          <w:rFonts w:ascii="Arial" w:hAnsi="Arial"/>
          <w:highlight w:val="red"/>
          <w:lang w:val="sr-Cyrl-CS"/>
        </w:rPr>
        <w:t xml:space="preserve"> *</w:t>
      </w:r>
      <w:r w:rsidRPr="00707B8C">
        <w:rPr>
          <w:rFonts w:ascii="Arial" w:hAnsi="Arial"/>
          <w:lang w:val="sr-Cyrl-CS"/>
        </w:rPr>
        <w:t xml:space="preserve">   </w:t>
      </w:r>
      <w:r>
        <w:rPr>
          <w:rFonts w:ascii="Arial" w:hAnsi="Arial"/>
          <w:lang w:val="ru-RU"/>
        </w:rPr>
        <w:t>Статьи, опубликованные в журнале «Военно-технический вестник» необходимо оформлять в указанном порядке, приводя название журнала на обоих языках.</w:t>
      </w:r>
      <w:r w:rsidRPr="00707B8C">
        <w:rPr>
          <w:rFonts w:ascii="Arial" w:hAnsi="Arial"/>
          <w:lang w:val="sr-Latn-C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B4"/>
    <w:multiLevelType w:val="hybridMultilevel"/>
    <w:tmpl w:val="326A84AA"/>
    <w:lvl w:ilvl="0" w:tplc="2214E518">
      <w:start w:val="1"/>
      <w:numFmt w:val="decimal"/>
      <w:lvlText w:val="%1.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32915"/>
    <w:multiLevelType w:val="hybridMultilevel"/>
    <w:tmpl w:val="5E02DBD6"/>
    <w:lvl w:ilvl="0" w:tplc="0C1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2B2D00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993DE7"/>
    <w:multiLevelType w:val="multilevel"/>
    <w:tmpl w:val="49B62CD4"/>
    <w:lvl w:ilvl="0">
      <w:start w:val="1"/>
      <w:numFmt w:val="bullet"/>
      <w:lvlText w:val="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" w15:restartNumberingAfterBreak="0">
    <w:nsid w:val="1AFD20FD"/>
    <w:multiLevelType w:val="hybridMultilevel"/>
    <w:tmpl w:val="28BAF06E"/>
    <w:lvl w:ilvl="0" w:tplc="8356F9F8">
      <w:start w:val="1"/>
      <w:numFmt w:val="decimal"/>
      <w:lvlText w:val="%1.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3438"/>
        </w:tabs>
        <w:ind w:left="3438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4158"/>
        </w:tabs>
        <w:ind w:left="4158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878"/>
        </w:tabs>
        <w:ind w:left="4878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5598"/>
        </w:tabs>
        <w:ind w:left="5598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6318"/>
        </w:tabs>
        <w:ind w:left="6318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7038"/>
        </w:tabs>
        <w:ind w:left="7038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7758"/>
        </w:tabs>
        <w:ind w:left="7758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8478"/>
        </w:tabs>
        <w:ind w:left="8478" w:hanging="180"/>
      </w:pPr>
    </w:lvl>
  </w:abstractNum>
  <w:abstractNum w:abstractNumId="4" w15:restartNumberingAfterBreak="0">
    <w:nsid w:val="1B041C89"/>
    <w:multiLevelType w:val="hybridMultilevel"/>
    <w:tmpl w:val="E75A06AC"/>
    <w:lvl w:ilvl="0" w:tplc="EE9C868E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5" w15:restartNumberingAfterBreak="0">
    <w:nsid w:val="21824221"/>
    <w:multiLevelType w:val="multilevel"/>
    <w:tmpl w:val="B330D026"/>
    <w:lvl w:ilvl="0">
      <w:start w:val="1"/>
      <w:numFmt w:val="bullet"/>
      <w:lvlText w:val="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998"/>
        </w:tabs>
        <w:ind w:left="1998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  <w:b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6" w15:restartNumberingAfterBreak="0">
    <w:nsid w:val="326761C6"/>
    <w:multiLevelType w:val="multilevel"/>
    <w:tmpl w:val="F718ECB6"/>
    <w:lvl w:ilvl="0">
      <w:start w:val="1"/>
      <w:numFmt w:val="bullet"/>
      <w:lvlText w:val="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7" w15:restartNumberingAfterBreak="0">
    <w:nsid w:val="34345C24"/>
    <w:multiLevelType w:val="hybridMultilevel"/>
    <w:tmpl w:val="47FE3F30"/>
    <w:lvl w:ilvl="0" w:tplc="41360C7E">
      <w:start w:val="1"/>
      <w:numFmt w:val="bullet"/>
      <w:lvlText w:val="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  <w:b/>
        <w:sz w:val="28"/>
        <w:szCs w:val="28"/>
      </w:rPr>
    </w:lvl>
    <w:lvl w:ilvl="1" w:tplc="22349596">
      <w:start w:val="1"/>
      <w:numFmt w:val="decimal"/>
      <w:lvlText w:val="%2."/>
      <w:lvlJc w:val="left"/>
      <w:pPr>
        <w:tabs>
          <w:tab w:val="num" w:pos="1998"/>
        </w:tabs>
        <w:ind w:left="1998" w:hanging="360"/>
      </w:pPr>
      <w:rPr>
        <w:rFonts w:hint="default"/>
        <w:b w:val="0"/>
        <w:sz w:val="22"/>
        <w:szCs w:val="22"/>
      </w:rPr>
    </w:lvl>
    <w:lvl w:ilvl="2" w:tplc="0C1A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  <w:b/>
        <w:sz w:val="28"/>
        <w:szCs w:val="28"/>
      </w:rPr>
    </w:lvl>
    <w:lvl w:ilvl="3" w:tplc="0C1A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8" w15:restartNumberingAfterBreak="0">
    <w:nsid w:val="385C519D"/>
    <w:multiLevelType w:val="hybridMultilevel"/>
    <w:tmpl w:val="5ABEAD90"/>
    <w:lvl w:ilvl="0" w:tplc="811C828A">
      <w:start w:val="1"/>
      <w:numFmt w:val="decimal"/>
      <w:lvlText w:val="%1.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3438"/>
        </w:tabs>
        <w:ind w:left="3438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4158"/>
        </w:tabs>
        <w:ind w:left="4158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878"/>
        </w:tabs>
        <w:ind w:left="4878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5598"/>
        </w:tabs>
        <w:ind w:left="5598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6318"/>
        </w:tabs>
        <w:ind w:left="6318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7038"/>
        </w:tabs>
        <w:ind w:left="7038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7758"/>
        </w:tabs>
        <w:ind w:left="7758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8478"/>
        </w:tabs>
        <w:ind w:left="8478" w:hanging="180"/>
      </w:pPr>
    </w:lvl>
  </w:abstractNum>
  <w:abstractNum w:abstractNumId="9" w15:restartNumberingAfterBreak="0">
    <w:nsid w:val="3FA9785B"/>
    <w:multiLevelType w:val="hybridMultilevel"/>
    <w:tmpl w:val="F718ECB6"/>
    <w:lvl w:ilvl="0" w:tplc="0C1A0005">
      <w:start w:val="1"/>
      <w:numFmt w:val="bullet"/>
      <w:lvlText w:val="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0" w15:restartNumberingAfterBreak="0">
    <w:nsid w:val="43263D0E"/>
    <w:multiLevelType w:val="hybridMultilevel"/>
    <w:tmpl w:val="29CCEDB8"/>
    <w:lvl w:ilvl="0" w:tplc="69B23C20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1" w15:restartNumberingAfterBreak="0">
    <w:nsid w:val="48800E55"/>
    <w:multiLevelType w:val="multilevel"/>
    <w:tmpl w:val="4FC6B652"/>
    <w:lvl w:ilvl="0">
      <w:start w:val="1"/>
      <w:numFmt w:val="decimal"/>
      <w:lvlText w:val="%1.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38"/>
        </w:tabs>
        <w:ind w:left="3438" w:hanging="360"/>
      </w:pPr>
    </w:lvl>
    <w:lvl w:ilvl="2">
      <w:start w:val="1"/>
      <w:numFmt w:val="lowerRoman"/>
      <w:lvlText w:val="%3."/>
      <w:lvlJc w:val="right"/>
      <w:pPr>
        <w:tabs>
          <w:tab w:val="num" w:pos="4158"/>
        </w:tabs>
        <w:ind w:left="4158" w:hanging="180"/>
      </w:pPr>
    </w:lvl>
    <w:lvl w:ilvl="3">
      <w:start w:val="1"/>
      <w:numFmt w:val="decimal"/>
      <w:lvlText w:val="%4."/>
      <w:lvlJc w:val="left"/>
      <w:pPr>
        <w:tabs>
          <w:tab w:val="num" w:pos="4878"/>
        </w:tabs>
        <w:ind w:left="4878" w:hanging="360"/>
      </w:pPr>
    </w:lvl>
    <w:lvl w:ilvl="4">
      <w:start w:val="1"/>
      <w:numFmt w:val="lowerLetter"/>
      <w:lvlText w:val="%5."/>
      <w:lvlJc w:val="left"/>
      <w:pPr>
        <w:tabs>
          <w:tab w:val="num" w:pos="5598"/>
        </w:tabs>
        <w:ind w:left="5598" w:hanging="360"/>
      </w:pPr>
    </w:lvl>
    <w:lvl w:ilvl="5">
      <w:start w:val="1"/>
      <w:numFmt w:val="lowerRoman"/>
      <w:lvlText w:val="%6."/>
      <w:lvlJc w:val="right"/>
      <w:pPr>
        <w:tabs>
          <w:tab w:val="num" w:pos="6318"/>
        </w:tabs>
        <w:ind w:left="6318" w:hanging="180"/>
      </w:pPr>
    </w:lvl>
    <w:lvl w:ilvl="6">
      <w:start w:val="1"/>
      <w:numFmt w:val="decimal"/>
      <w:lvlText w:val="%7."/>
      <w:lvlJc w:val="left"/>
      <w:pPr>
        <w:tabs>
          <w:tab w:val="num" w:pos="7038"/>
        </w:tabs>
        <w:ind w:left="7038" w:hanging="360"/>
      </w:pPr>
    </w:lvl>
    <w:lvl w:ilvl="7">
      <w:start w:val="1"/>
      <w:numFmt w:val="lowerLetter"/>
      <w:lvlText w:val="%8."/>
      <w:lvlJc w:val="left"/>
      <w:pPr>
        <w:tabs>
          <w:tab w:val="num" w:pos="7758"/>
        </w:tabs>
        <w:ind w:left="7758" w:hanging="360"/>
      </w:pPr>
    </w:lvl>
    <w:lvl w:ilvl="8">
      <w:start w:val="1"/>
      <w:numFmt w:val="lowerRoman"/>
      <w:lvlText w:val="%9."/>
      <w:lvlJc w:val="right"/>
      <w:pPr>
        <w:tabs>
          <w:tab w:val="num" w:pos="8478"/>
        </w:tabs>
        <w:ind w:left="8478" w:hanging="180"/>
      </w:pPr>
    </w:lvl>
  </w:abstractNum>
  <w:abstractNum w:abstractNumId="12" w15:restartNumberingAfterBreak="0">
    <w:nsid w:val="4F5B2D7F"/>
    <w:multiLevelType w:val="multilevel"/>
    <w:tmpl w:val="833E4ED2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FF23D0D"/>
    <w:multiLevelType w:val="hybridMultilevel"/>
    <w:tmpl w:val="4FC6B652"/>
    <w:lvl w:ilvl="0" w:tplc="457E572A">
      <w:start w:val="1"/>
      <w:numFmt w:val="decimal"/>
      <w:lvlText w:val="%1.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3438"/>
        </w:tabs>
        <w:ind w:left="3438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4158"/>
        </w:tabs>
        <w:ind w:left="4158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878"/>
        </w:tabs>
        <w:ind w:left="4878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5598"/>
        </w:tabs>
        <w:ind w:left="5598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6318"/>
        </w:tabs>
        <w:ind w:left="6318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7038"/>
        </w:tabs>
        <w:ind w:left="7038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7758"/>
        </w:tabs>
        <w:ind w:left="7758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8478"/>
        </w:tabs>
        <w:ind w:left="8478" w:hanging="180"/>
      </w:pPr>
    </w:lvl>
  </w:abstractNum>
  <w:abstractNum w:abstractNumId="14" w15:restartNumberingAfterBreak="0">
    <w:nsid w:val="56721D58"/>
    <w:multiLevelType w:val="hybridMultilevel"/>
    <w:tmpl w:val="CA5EEB4C"/>
    <w:lvl w:ilvl="0" w:tplc="0672A2C4">
      <w:start w:val="1"/>
      <w:numFmt w:val="decimal"/>
      <w:lvlText w:val="%1."/>
      <w:lvlJc w:val="left"/>
      <w:pPr>
        <w:tabs>
          <w:tab w:val="num" w:pos="680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67DB8"/>
    <w:multiLevelType w:val="multilevel"/>
    <w:tmpl w:val="DED2AA8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CD86379"/>
    <w:multiLevelType w:val="hybridMultilevel"/>
    <w:tmpl w:val="CE0E81EA"/>
    <w:lvl w:ilvl="0" w:tplc="0C1A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958"/>
        </w:tabs>
        <w:ind w:left="595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678"/>
        </w:tabs>
        <w:ind w:left="667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398"/>
        </w:tabs>
        <w:ind w:left="7398" w:hanging="360"/>
      </w:pPr>
      <w:rPr>
        <w:rFonts w:ascii="Wingdings" w:hAnsi="Wingdings" w:hint="default"/>
      </w:rPr>
    </w:lvl>
  </w:abstractNum>
  <w:abstractNum w:abstractNumId="17" w15:restartNumberingAfterBreak="0">
    <w:nsid w:val="6D1B704F"/>
    <w:multiLevelType w:val="hybridMultilevel"/>
    <w:tmpl w:val="13F27BA4"/>
    <w:lvl w:ilvl="0" w:tplc="8620FA9E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8" w15:restartNumberingAfterBreak="0">
    <w:nsid w:val="72462D86"/>
    <w:multiLevelType w:val="hybridMultilevel"/>
    <w:tmpl w:val="68608A76"/>
    <w:lvl w:ilvl="0" w:tplc="0C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6"/>
  </w:num>
  <w:num w:numId="6">
    <w:abstractNumId w:val="1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12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33"/>
    <w:rsid w:val="00001FFA"/>
    <w:rsid w:val="000048A7"/>
    <w:rsid w:val="00013C6E"/>
    <w:rsid w:val="00025FFA"/>
    <w:rsid w:val="000276E7"/>
    <w:rsid w:val="00027B34"/>
    <w:rsid w:val="00040C0E"/>
    <w:rsid w:val="00042182"/>
    <w:rsid w:val="00050863"/>
    <w:rsid w:val="000556D1"/>
    <w:rsid w:val="00056E29"/>
    <w:rsid w:val="00057E13"/>
    <w:rsid w:val="0006701D"/>
    <w:rsid w:val="000742E1"/>
    <w:rsid w:val="0007686C"/>
    <w:rsid w:val="000774D3"/>
    <w:rsid w:val="00094337"/>
    <w:rsid w:val="0009631A"/>
    <w:rsid w:val="000A14BB"/>
    <w:rsid w:val="000B1D79"/>
    <w:rsid w:val="000B5178"/>
    <w:rsid w:val="000C3F36"/>
    <w:rsid w:val="000D0148"/>
    <w:rsid w:val="000D3C40"/>
    <w:rsid w:val="000D47DD"/>
    <w:rsid w:val="000D62AA"/>
    <w:rsid w:val="000E082B"/>
    <w:rsid w:val="000E3EBF"/>
    <w:rsid w:val="000E3FE0"/>
    <w:rsid w:val="000E5381"/>
    <w:rsid w:val="000E572B"/>
    <w:rsid w:val="000E6598"/>
    <w:rsid w:val="000F01CE"/>
    <w:rsid w:val="000F4F73"/>
    <w:rsid w:val="000F5A09"/>
    <w:rsid w:val="00107C7F"/>
    <w:rsid w:val="001215FD"/>
    <w:rsid w:val="0013377C"/>
    <w:rsid w:val="00133DEF"/>
    <w:rsid w:val="001350FF"/>
    <w:rsid w:val="001400BA"/>
    <w:rsid w:val="001415A6"/>
    <w:rsid w:val="00143306"/>
    <w:rsid w:val="0015431F"/>
    <w:rsid w:val="0016055D"/>
    <w:rsid w:val="001655CA"/>
    <w:rsid w:val="00170719"/>
    <w:rsid w:val="00173025"/>
    <w:rsid w:val="00175ACB"/>
    <w:rsid w:val="001760A2"/>
    <w:rsid w:val="00182F10"/>
    <w:rsid w:val="001842E8"/>
    <w:rsid w:val="001937A9"/>
    <w:rsid w:val="001938C1"/>
    <w:rsid w:val="00196DD2"/>
    <w:rsid w:val="001A1CBE"/>
    <w:rsid w:val="001B1B09"/>
    <w:rsid w:val="001B28C9"/>
    <w:rsid w:val="001B39FD"/>
    <w:rsid w:val="001B7FC2"/>
    <w:rsid w:val="001C5799"/>
    <w:rsid w:val="001D52C9"/>
    <w:rsid w:val="001E152A"/>
    <w:rsid w:val="001E5F2F"/>
    <w:rsid w:val="001E7E92"/>
    <w:rsid w:val="001F16C6"/>
    <w:rsid w:val="001F223D"/>
    <w:rsid w:val="001F3E4B"/>
    <w:rsid w:val="00203117"/>
    <w:rsid w:val="002048B2"/>
    <w:rsid w:val="0020547E"/>
    <w:rsid w:val="002148A0"/>
    <w:rsid w:val="002257F9"/>
    <w:rsid w:val="00225F9C"/>
    <w:rsid w:val="0023193C"/>
    <w:rsid w:val="002322B6"/>
    <w:rsid w:val="00233AF9"/>
    <w:rsid w:val="00241095"/>
    <w:rsid w:val="00242E6B"/>
    <w:rsid w:val="00243748"/>
    <w:rsid w:val="00246803"/>
    <w:rsid w:val="002471BA"/>
    <w:rsid w:val="00247AE1"/>
    <w:rsid w:val="00250ED7"/>
    <w:rsid w:val="002512CB"/>
    <w:rsid w:val="0025157A"/>
    <w:rsid w:val="00257069"/>
    <w:rsid w:val="00261ED2"/>
    <w:rsid w:val="00264240"/>
    <w:rsid w:val="002771B3"/>
    <w:rsid w:val="0027760E"/>
    <w:rsid w:val="00284F58"/>
    <w:rsid w:val="00285748"/>
    <w:rsid w:val="00290DF6"/>
    <w:rsid w:val="002A151D"/>
    <w:rsid w:val="002B1C52"/>
    <w:rsid w:val="002B1DA6"/>
    <w:rsid w:val="002B2941"/>
    <w:rsid w:val="002C2919"/>
    <w:rsid w:val="002D15F1"/>
    <w:rsid w:val="002D179D"/>
    <w:rsid w:val="002D34BD"/>
    <w:rsid w:val="002D4CE1"/>
    <w:rsid w:val="002D4D4D"/>
    <w:rsid w:val="002E023A"/>
    <w:rsid w:val="002E1488"/>
    <w:rsid w:val="002E7FB7"/>
    <w:rsid w:val="002F16A2"/>
    <w:rsid w:val="0030129E"/>
    <w:rsid w:val="003023EC"/>
    <w:rsid w:val="00304CB3"/>
    <w:rsid w:val="00322590"/>
    <w:rsid w:val="003232EF"/>
    <w:rsid w:val="00323F9A"/>
    <w:rsid w:val="00325080"/>
    <w:rsid w:val="0032518A"/>
    <w:rsid w:val="00350B7B"/>
    <w:rsid w:val="00350F97"/>
    <w:rsid w:val="00356285"/>
    <w:rsid w:val="0036013A"/>
    <w:rsid w:val="00360507"/>
    <w:rsid w:val="00360799"/>
    <w:rsid w:val="0036489B"/>
    <w:rsid w:val="003654F5"/>
    <w:rsid w:val="00370D67"/>
    <w:rsid w:val="00372928"/>
    <w:rsid w:val="00374414"/>
    <w:rsid w:val="003809DB"/>
    <w:rsid w:val="00381564"/>
    <w:rsid w:val="00381865"/>
    <w:rsid w:val="00392389"/>
    <w:rsid w:val="003979DF"/>
    <w:rsid w:val="003A1B40"/>
    <w:rsid w:val="003A5756"/>
    <w:rsid w:val="003B117D"/>
    <w:rsid w:val="003B410C"/>
    <w:rsid w:val="003B4A53"/>
    <w:rsid w:val="003B5AC6"/>
    <w:rsid w:val="003B5BDD"/>
    <w:rsid w:val="003C0FAC"/>
    <w:rsid w:val="003D0606"/>
    <w:rsid w:val="003D3EC0"/>
    <w:rsid w:val="003E00F5"/>
    <w:rsid w:val="003E2CBE"/>
    <w:rsid w:val="003F11D4"/>
    <w:rsid w:val="003F4E55"/>
    <w:rsid w:val="003F63A2"/>
    <w:rsid w:val="003F6885"/>
    <w:rsid w:val="0040197A"/>
    <w:rsid w:val="0040525E"/>
    <w:rsid w:val="00410E35"/>
    <w:rsid w:val="004208D1"/>
    <w:rsid w:val="004217E6"/>
    <w:rsid w:val="00421CC4"/>
    <w:rsid w:val="00424284"/>
    <w:rsid w:val="00425B5D"/>
    <w:rsid w:val="00431399"/>
    <w:rsid w:val="00431D01"/>
    <w:rsid w:val="00432193"/>
    <w:rsid w:val="00435539"/>
    <w:rsid w:val="00436030"/>
    <w:rsid w:val="0044594D"/>
    <w:rsid w:val="004475C1"/>
    <w:rsid w:val="004665CF"/>
    <w:rsid w:val="00474981"/>
    <w:rsid w:val="00477B42"/>
    <w:rsid w:val="00480C95"/>
    <w:rsid w:val="004825F7"/>
    <w:rsid w:val="004854AF"/>
    <w:rsid w:val="0048651C"/>
    <w:rsid w:val="00487BC2"/>
    <w:rsid w:val="00490C4A"/>
    <w:rsid w:val="0049144F"/>
    <w:rsid w:val="00491E44"/>
    <w:rsid w:val="00492324"/>
    <w:rsid w:val="0049769D"/>
    <w:rsid w:val="00497A27"/>
    <w:rsid w:val="004A0EEC"/>
    <w:rsid w:val="004A3768"/>
    <w:rsid w:val="004A45F7"/>
    <w:rsid w:val="004A4FA2"/>
    <w:rsid w:val="004B2F53"/>
    <w:rsid w:val="004B4178"/>
    <w:rsid w:val="004C1CA0"/>
    <w:rsid w:val="004C344A"/>
    <w:rsid w:val="004D00DF"/>
    <w:rsid w:val="004E13AF"/>
    <w:rsid w:val="004E1679"/>
    <w:rsid w:val="004E2ED8"/>
    <w:rsid w:val="004E4AD7"/>
    <w:rsid w:val="004E59CD"/>
    <w:rsid w:val="004F020B"/>
    <w:rsid w:val="0050109A"/>
    <w:rsid w:val="00502655"/>
    <w:rsid w:val="00503C82"/>
    <w:rsid w:val="00503D9D"/>
    <w:rsid w:val="00515AE7"/>
    <w:rsid w:val="00515B07"/>
    <w:rsid w:val="005213FF"/>
    <w:rsid w:val="00527460"/>
    <w:rsid w:val="00531C75"/>
    <w:rsid w:val="00535603"/>
    <w:rsid w:val="00536AC4"/>
    <w:rsid w:val="00537C22"/>
    <w:rsid w:val="00541AC5"/>
    <w:rsid w:val="00542B5B"/>
    <w:rsid w:val="00542F73"/>
    <w:rsid w:val="00547068"/>
    <w:rsid w:val="005475CA"/>
    <w:rsid w:val="00550B25"/>
    <w:rsid w:val="00552A1E"/>
    <w:rsid w:val="005567FF"/>
    <w:rsid w:val="00557217"/>
    <w:rsid w:val="00560A30"/>
    <w:rsid w:val="00560AEE"/>
    <w:rsid w:val="00577A13"/>
    <w:rsid w:val="005814E3"/>
    <w:rsid w:val="00582F7C"/>
    <w:rsid w:val="00585EEA"/>
    <w:rsid w:val="00592B78"/>
    <w:rsid w:val="005A0FF6"/>
    <w:rsid w:val="005A497B"/>
    <w:rsid w:val="005B0414"/>
    <w:rsid w:val="005B106C"/>
    <w:rsid w:val="005B6750"/>
    <w:rsid w:val="005C573F"/>
    <w:rsid w:val="005C6A39"/>
    <w:rsid w:val="005D2DF1"/>
    <w:rsid w:val="005D3982"/>
    <w:rsid w:val="005D4009"/>
    <w:rsid w:val="005E42EA"/>
    <w:rsid w:val="005E5118"/>
    <w:rsid w:val="005E5CDA"/>
    <w:rsid w:val="005E6036"/>
    <w:rsid w:val="005E64E6"/>
    <w:rsid w:val="005E7103"/>
    <w:rsid w:val="005E723C"/>
    <w:rsid w:val="005F4A48"/>
    <w:rsid w:val="005F5A0C"/>
    <w:rsid w:val="006124BB"/>
    <w:rsid w:val="00614A8C"/>
    <w:rsid w:val="00616C39"/>
    <w:rsid w:val="0062150D"/>
    <w:rsid w:val="006227AA"/>
    <w:rsid w:val="006239E3"/>
    <w:rsid w:val="00630C92"/>
    <w:rsid w:val="0063290B"/>
    <w:rsid w:val="006334EE"/>
    <w:rsid w:val="00636690"/>
    <w:rsid w:val="006427AC"/>
    <w:rsid w:val="00647359"/>
    <w:rsid w:val="00650AF0"/>
    <w:rsid w:val="00652910"/>
    <w:rsid w:val="00656CEE"/>
    <w:rsid w:val="00657366"/>
    <w:rsid w:val="00663582"/>
    <w:rsid w:val="006773A4"/>
    <w:rsid w:val="00680010"/>
    <w:rsid w:val="0068197D"/>
    <w:rsid w:val="00682A56"/>
    <w:rsid w:val="00682CFE"/>
    <w:rsid w:val="006A1320"/>
    <w:rsid w:val="006A4E78"/>
    <w:rsid w:val="006A6F46"/>
    <w:rsid w:val="006C1489"/>
    <w:rsid w:val="006C41DB"/>
    <w:rsid w:val="006D0809"/>
    <w:rsid w:val="006D5B49"/>
    <w:rsid w:val="006E0E25"/>
    <w:rsid w:val="006E1145"/>
    <w:rsid w:val="006E7131"/>
    <w:rsid w:val="006F4820"/>
    <w:rsid w:val="006F5049"/>
    <w:rsid w:val="006F596E"/>
    <w:rsid w:val="0070434A"/>
    <w:rsid w:val="00704E7C"/>
    <w:rsid w:val="00706C73"/>
    <w:rsid w:val="00707B8C"/>
    <w:rsid w:val="00711A74"/>
    <w:rsid w:val="00712B38"/>
    <w:rsid w:val="00716274"/>
    <w:rsid w:val="00717ADB"/>
    <w:rsid w:val="007206B4"/>
    <w:rsid w:val="00722BC4"/>
    <w:rsid w:val="00725EE3"/>
    <w:rsid w:val="00726F90"/>
    <w:rsid w:val="007324A9"/>
    <w:rsid w:val="00735E61"/>
    <w:rsid w:val="00736294"/>
    <w:rsid w:val="00740EE4"/>
    <w:rsid w:val="007547AC"/>
    <w:rsid w:val="00756E0D"/>
    <w:rsid w:val="00757070"/>
    <w:rsid w:val="0075753A"/>
    <w:rsid w:val="00760651"/>
    <w:rsid w:val="00772EAB"/>
    <w:rsid w:val="00774937"/>
    <w:rsid w:val="007828EA"/>
    <w:rsid w:val="00782A3F"/>
    <w:rsid w:val="00785301"/>
    <w:rsid w:val="00791464"/>
    <w:rsid w:val="0079536B"/>
    <w:rsid w:val="007957B4"/>
    <w:rsid w:val="007A73EB"/>
    <w:rsid w:val="007B09C1"/>
    <w:rsid w:val="007B0CD7"/>
    <w:rsid w:val="007B0CF9"/>
    <w:rsid w:val="007B62A1"/>
    <w:rsid w:val="007C7BDE"/>
    <w:rsid w:val="007E052F"/>
    <w:rsid w:val="007E4782"/>
    <w:rsid w:val="007F0F02"/>
    <w:rsid w:val="007F6B94"/>
    <w:rsid w:val="007F7B45"/>
    <w:rsid w:val="0080057C"/>
    <w:rsid w:val="00803232"/>
    <w:rsid w:val="00806F08"/>
    <w:rsid w:val="008118C0"/>
    <w:rsid w:val="00812525"/>
    <w:rsid w:val="00813B52"/>
    <w:rsid w:val="008156A9"/>
    <w:rsid w:val="00824A8D"/>
    <w:rsid w:val="00830F7C"/>
    <w:rsid w:val="0083244C"/>
    <w:rsid w:val="00832DE6"/>
    <w:rsid w:val="00833987"/>
    <w:rsid w:val="008340DF"/>
    <w:rsid w:val="00836666"/>
    <w:rsid w:val="0083785E"/>
    <w:rsid w:val="00841688"/>
    <w:rsid w:val="00844075"/>
    <w:rsid w:val="00847DAF"/>
    <w:rsid w:val="00851D5E"/>
    <w:rsid w:val="008536CA"/>
    <w:rsid w:val="0085416E"/>
    <w:rsid w:val="008601B2"/>
    <w:rsid w:val="00861F64"/>
    <w:rsid w:val="008628FA"/>
    <w:rsid w:val="00864877"/>
    <w:rsid w:val="00864B96"/>
    <w:rsid w:val="008655D3"/>
    <w:rsid w:val="00866017"/>
    <w:rsid w:val="00883235"/>
    <w:rsid w:val="00887036"/>
    <w:rsid w:val="008907C4"/>
    <w:rsid w:val="00890BFE"/>
    <w:rsid w:val="008938F9"/>
    <w:rsid w:val="008A4400"/>
    <w:rsid w:val="008A5115"/>
    <w:rsid w:val="008A6D4D"/>
    <w:rsid w:val="008B27F0"/>
    <w:rsid w:val="008C3CC2"/>
    <w:rsid w:val="008C70A8"/>
    <w:rsid w:val="008D0077"/>
    <w:rsid w:val="008D13F1"/>
    <w:rsid w:val="008D2CF6"/>
    <w:rsid w:val="008D2D11"/>
    <w:rsid w:val="008E2B2E"/>
    <w:rsid w:val="008E3F31"/>
    <w:rsid w:val="008E4827"/>
    <w:rsid w:val="008E4D3E"/>
    <w:rsid w:val="008E5CBA"/>
    <w:rsid w:val="008E5E40"/>
    <w:rsid w:val="008F0D9B"/>
    <w:rsid w:val="008F1EE9"/>
    <w:rsid w:val="0090044E"/>
    <w:rsid w:val="009037B0"/>
    <w:rsid w:val="009061AF"/>
    <w:rsid w:val="00910624"/>
    <w:rsid w:val="00916AF9"/>
    <w:rsid w:val="009173AF"/>
    <w:rsid w:val="0092636C"/>
    <w:rsid w:val="0092780C"/>
    <w:rsid w:val="00927BEA"/>
    <w:rsid w:val="00930320"/>
    <w:rsid w:val="009308C1"/>
    <w:rsid w:val="00931D79"/>
    <w:rsid w:val="00933A5A"/>
    <w:rsid w:val="00937163"/>
    <w:rsid w:val="0094052A"/>
    <w:rsid w:val="00946FBB"/>
    <w:rsid w:val="00950BA9"/>
    <w:rsid w:val="00952F2C"/>
    <w:rsid w:val="009552AB"/>
    <w:rsid w:val="00960029"/>
    <w:rsid w:val="0097356D"/>
    <w:rsid w:val="00977F44"/>
    <w:rsid w:val="0098269C"/>
    <w:rsid w:val="009876AC"/>
    <w:rsid w:val="00991350"/>
    <w:rsid w:val="00993F12"/>
    <w:rsid w:val="00994DD4"/>
    <w:rsid w:val="00994F2B"/>
    <w:rsid w:val="00995714"/>
    <w:rsid w:val="00997C9B"/>
    <w:rsid w:val="009A5BD4"/>
    <w:rsid w:val="009A5D2A"/>
    <w:rsid w:val="009A6FFA"/>
    <w:rsid w:val="009B1060"/>
    <w:rsid w:val="009B1A66"/>
    <w:rsid w:val="009B314E"/>
    <w:rsid w:val="009B5971"/>
    <w:rsid w:val="009C1DEF"/>
    <w:rsid w:val="009C2A17"/>
    <w:rsid w:val="009C464D"/>
    <w:rsid w:val="009C5464"/>
    <w:rsid w:val="009C5F1B"/>
    <w:rsid w:val="009D665F"/>
    <w:rsid w:val="009D71CE"/>
    <w:rsid w:val="009E6D53"/>
    <w:rsid w:val="009F10AD"/>
    <w:rsid w:val="00A0204D"/>
    <w:rsid w:val="00A06C80"/>
    <w:rsid w:val="00A13EE8"/>
    <w:rsid w:val="00A14086"/>
    <w:rsid w:val="00A205C6"/>
    <w:rsid w:val="00A20726"/>
    <w:rsid w:val="00A22647"/>
    <w:rsid w:val="00A30E09"/>
    <w:rsid w:val="00A313F5"/>
    <w:rsid w:val="00A366FD"/>
    <w:rsid w:val="00A36F02"/>
    <w:rsid w:val="00A40166"/>
    <w:rsid w:val="00A401AF"/>
    <w:rsid w:val="00A46AAF"/>
    <w:rsid w:val="00A5172E"/>
    <w:rsid w:val="00A5593F"/>
    <w:rsid w:val="00A559E2"/>
    <w:rsid w:val="00A5731B"/>
    <w:rsid w:val="00A718D1"/>
    <w:rsid w:val="00A72A9D"/>
    <w:rsid w:val="00A73E05"/>
    <w:rsid w:val="00A8246E"/>
    <w:rsid w:val="00A929E5"/>
    <w:rsid w:val="00A9310C"/>
    <w:rsid w:val="00A940A5"/>
    <w:rsid w:val="00AA1ED8"/>
    <w:rsid w:val="00AA3B38"/>
    <w:rsid w:val="00AA46A8"/>
    <w:rsid w:val="00AB7EE9"/>
    <w:rsid w:val="00AC6452"/>
    <w:rsid w:val="00AC6C81"/>
    <w:rsid w:val="00AD1153"/>
    <w:rsid w:val="00AD386E"/>
    <w:rsid w:val="00AD6EB6"/>
    <w:rsid w:val="00AE6CEE"/>
    <w:rsid w:val="00AE6EB8"/>
    <w:rsid w:val="00AF0552"/>
    <w:rsid w:val="00AF432C"/>
    <w:rsid w:val="00B02508"/>
    <w:rsid w:val="00B0321E"/>
    <w:rsid w:val="00B0394E"/>
    <w:rsid w:val="00B03B0F"/>
    <w:rsid w:val="00B047CD"/>
    <w:rsid w:val="00B051D9"/>
    <w:rsid w:val="00B13CB0"/>
    <w:rsid w:val="00B14C9C"/>
    <w:rsid w:val="00B177C1"/>
    <w:rsid w:val="00B17E1A"/>
    <w:rsid w:val="00B207B9"/>
    <w:rsid w:val="00B27603"/>
    <w:rsid w:val="00B377EC"/>
    <w:rsid w:val="00B43630"/>
    <w:rsid w:val="00B44496"/>
    <w:rsid w:val="00B45626"/>
    <w:rsid w:val="00B479F9"/>
    <w:rsid w:val="00B510CE"/>
    <w:rsid w:val="00B511AA"/>
    <w:rsid w:val="00B5423D"/>
    <w:rsid w:val="00B54433"/>
    <w:rsid w:val="00B5667D"/>
    <w:rsid w:val="00B56FAA"/>
    <w:rsid w:val="00B66702"/>
    <w:rsid w:val="00B66B98"/>
    <w:rsid w:val="00B71156"/>
    <w:rsid w:val="00B7216D"/>
    <w:rsid w:val="00B721DC"/>
    <w:rsid w:val="00B76EC9"/>
    <w:rsid w:val="00B77551"/>
    <w:rsid w:val="00B81603"/>
    <w:rsid w:val="00B82411"/>
    <w:rsid w:val="00B90275"/>
    <w:rsid w:val="00B925C3"/>
    <w:rsid w:val="00B939EA"/>
    <w:rsid w:val="00B955A8"/>
    <w:rsid w:val="00B97857"/>
    <w:rsid w:val="00BA467E"/>
    <w:rsid w:val="00BA635C"/>
    <w:rsid w:val="00BB3F70"/>
    <w:rsid w:val="00BB41DE"/>
    <w:rsid w:val="00BB6B66"/>
    <w:rsid w:val="00BC0496"/>
    <w:rsid w:val="00BC1DE4"/>
    <w:rsid w:val="00BC308B"/>
    <w:rsid w:val="00BE1497"/>
    <w:rsid w:val="00BF2DB5"/>
    <w:rsid w:val="00BF3EDD"/>
    <w:rsid w:val="00BF3F80"/>
    <w:rsid w:val="00C03ADA"/>
    <w:rsid w:val="00C04F6C"/>
    <w:rsid w:val="00C111A8"/>
    <w:rsid w:val="00C154F5"/>
    <w:rsid w:val="00C16BAD"/>
    <w:rsid w:val="00C17121"/>
    <w:rsid w:val="00C1776C"/>
    <w:rsid w:val="00C17C45"/>
    <w:rsid w:val="00C21A68"/>
    <w:rsid w:val="00C23FAC"/>
    <w:rsid w:val="00C26AA5"/>
    <w:rsid w:val="00C27004"/>
    <w:rsid w:val="00C3265B"/>
    <w:rsid w:val="00C32F46"/>
    <w:rsid w:val="00C32F90"/>
    <w:rsid w:val="00C34E8A"/>
    <w:rsid w:val="00C36EA7"/>
    <w:rsid w:val="00C4157C"/>
    <w:rsid w:val="00C43AD6"/>
    <w:rsid w:val="00C470A7"/>
    <w:rsid w:val="00C508A4"/>
    <w:rsid w:val="00C50D44"/>
    <w:rsid w:val="00C62071"/>
    <w:rsid w:val="00C6416A"/>
    <w:rsid w:val="00C64970"/>
    <w:rsid w:val="00C6608F"/>
    <w:rsid w:val="00C71BF7"/>
    <w:rsid w:val="00C72405"/>
    <w:rsid w:val="00C76E45"/>
    <w:rsid w:val="00C95F4E"/>
    <w:rsid w:val="00C97858"/>
    <w:rsid w:val="00CB21CD"/>
    <w:rsid w:val="00CB547F"/>
    <w:rsid w:val="00CC018B"/>
    <w:rsid w:val="00CC2DF1"/>
    <w:rsid w:val="00CC606A"/>
    <w:rsid w:val="00CD7DAE"/>
    <w:rsid w:val="00CE02B1"/>
    <w:rsid w:val="00CF4E9D"/>
    <w:rsid w:val="00CF4F1D"/>
    <w:rsid w:val="00CF669C"/>
    <w:rsid w:val="00D0071E"/>
    <w:rsid w:val="00D02E0F"/>
    <w:rsid w:val="00D06E45"/>
    <w:rsid w:val="00D07063"/>
    <w:rsid w:val="00D12C7B"/>
    <w:rsid w:val="00D2436E"/>
    <w:rsid w:val="00D269BA"/>
    <w:rsid w:val="00D32E2F"/>
    <w:rsid w:val="00D35F7E"/>
    <w:rsid w:val="00D410EB"/>
    <w:rsid w:val="00D4667C"/>
    <w:rsid w:val="00D518A5"/>
    <w:rsid w:val="00D51E6E"/>
    <w:rsid w:val="00D53351"/>
    <w:rsid w:val="00D56344"/>
    <w:rsid w:val="00D627CC"/>
    <w:rsid w:val="00D62AB4"/>
    <w:rsid w:val="00D7140F"/>
    <w:rsid w:val="00D72098"/>
    <w:rsid w:val="00D72731"/>
    <w:rsid w:val="00D82914"/>
    <w:rsid w:val="00D830E1"/>
    <w:rsid w:val="00D83701"/>
    <w:rsid w:val="00D84573"/>
    <w:rsid w:val="00D84C3D"/>
    <w:rsid w:val="00D85CFD"/>
    <w:rsid w:val="00D92B2D"/>
    <w:rsid w:val="00D9543C"/>
    <w:rsid w:val="00DA1B68"/>
    <w:rsid w:val="00DA5051"/>
    <w:rsid w:val="00DA704F"/>
    <w:rsid w:val="00DB2172"/>
    <w:rsid w:val="00DB298D"/>
    <w:rsid w:val="00DB3C10"/>
    <w:rsid w:val="00DB3E23"/>
    <w:rsid w:val="00DB4014"/>
    <w:rsid w:val="00DC4848"/>
    <w:rsid w:val="00DD000C"/>
    <w:rsid w:val="00DE0FA2"/>
    <w:rsid w:val="00DE1659"/>
    <w:rsid w:val="00DE3965"/>
    <w:rsid w:val="00DE6109"/>
    <w:rsid w:val="00DE69CD"/>
    <w:rsid w:val="00DF1A86"/>
    <w:rsid w:val="00DF2688"/>
    <w:rsid w:val="00DF2BCF"/>
    <w:rsid w:val="00DF7EE8"/>
    <w:rsid w:val="00E000B3"/>
    <w:rsid w:val="00E126CF"/>
    <w:rsid w:val="00E12E2C"/>
    <w:rsid w:val="00E13422"/>
    <w:rsid w:val="00E16D9D"/>
    <w:rsid w:val="00E25EA3"/>
    <w:rsid w:val="00E320DE"/>
    <w:rsid w:val="00E33E19"/>
    <w:rsid w:val="00E3403D"/>
    <w:rsid w:val="00E42BE9"/>
    <w:rsid w:val="00E43D41"/>
    <w:rsid w:val="00E53D7E"/>
    <w:rsid w:val="00E57C9E"/>
    <w:rsid w:val="00E63025"/>
    <w:rsid w:val="00E64206"/>
    <w:rsid w:val="00E722BD"/>
    <w:rsid w:val="00E726A1"/>
    <w:rsid w:val="00E75185"/>
    <w:rsid w:val="00E82E23"/>
    <w:rsid w:val="00E842A8"/>
    <w:rsid w:val="00E91743"/>
    <w:rsid w:val="00E93D8F"/>
    <w:rsid w:val="00EA291B"/>
    <w:rsid w:val="00EA32E5"/>
    <w:rsid w:val="00EA3507"/>
    <w:rsid w:val="00EA3D9B"/>
    <w:rsid w:val="00EA3E8A"/>
    <w:rsid w:val="00EA7E10"/>
    <w:rsid w:val="00EB5447"/>
    <w:rsid w:val="00EB6E26"/>
    <w:rsid w:val="00ED05A5"/>
    <w:rsid w:val="00ED09FA"/>
    <w:rsid w:val="00ED373F"/>
    <w:rsid w:val="00ED4933"/>
    <w:rsid w:val="00ED6CB3"/>
    <w:rsid w:val="00ED6F53"/>
    <w:rsid w:val="00EE45B6"/>
    <w:rsid w:val="00EE4F5E"/>
    <w:rsid w:val="00EE576E"/>
    <w:rsid w:val="00EE5A82"/>
    <w:rsid w:val="00EF2240"/>
    <w:rsid w:val="00EF3A9D"/>
    <w:rsid w:val="00EF3F2E"/>
    <w:rsid w:val="00F1096E"/>
    <w:rsid w:val="00F12821"/>
    <w:rsid w:val="00F149BA"/>
    <w:rsid w:val="00F15BE8"/>
    <w:rsid w:val="00F17D16"/>
    <w:rsid w:val="00F21559"/>
    <w:rsid w:val="00F3588D"/>
    <w:rsid w:val="00F36E4C"/>
    <w:rsid w:val="00F3765B"/>
    <w:rsid w:val="00F37B6A"/>
    <w:rsid w:val="00F410F4"/>
    <w:rsid w:val="00F44993"/>
    <w:rsid w:val="00F45E3B"/>
    <w:rsid w:val="00F47069"/>
    <w:rsid w:val="00F52C10"/>
    <w:rsid w:val="00F557EE"/>
    <w:rsid w:val="00F647F7"/>
    <w:rsid w:val="00F74A18"/>
    <w:rsid w:val="00F76AA4"/>
    <w:rsid w:val="00F76B01"/>
    <w:rsid w:val="00F84864"/>
    <w:rsid w:val="00F9393E"/>
    <w:rsid w:val="00F941E1"/>
    <w:rsid w:val="00FA7B51"/>
    <w:rsid w:val="00FB1195"/>
    <w:rsid w:val="00FB3953"/>
    <w:rsid w:val="00FB4A89"/>
    <w:rsid w:val="00FB7273"/>
    <w:rsid w:val="00FC1986"/>
    <w:rsid w:val="00FC3EB0"/>
    <w:rsid w:val="00FC4D3E"/>
    <w:rsid w:val="00FD0891"/>
    <w:rsid w:val="00FD32B7"/>
    <w:rsid w:val="00FD3A94"/>
    <w:rsid w:val="00FD3FD7"/>
    <w:rsid w:val="00FD60E7"/>
    <w:rsid w:val="00FD7366"/>
    <w:rsid w:val="00FD73A1"/>
    <w:rsid w:val="00FD7545"/>
    <w:rsid w:val="00FD7B66"/>
    <w:rsid w:val="00FD7DC1"/>
    <w:rsid w:val="00FE1D6F"/>
    <w:rsid w:val="00FE35ED"/>
    <w:rsid w:val="00FE3ED8"/>
    <w:rsid w:val="00FE4882"/>
    <w:rsid w:val="00FE6020"/>
    <w:rsid w:val="00FF1DC7"/>
    <w:rsid w:val="00FF4945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ED83537"/>
  <w15:chartTrackingRefBased/>
  <w15:docId w15:val="{FF2A0786-BF92-460D-AF2F-976A8382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ED493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Navodjenjeliterature">
    <w:name w:val="21 Navodjenje literature"/>
    <w:basedOn w:val="Normal"/>
    <w:rsid w:val="00ED4933"/>
    <w:pPr>
      <w:spacing w:line="240" w:lineRule="exact"/>
      <w:ind w:firstLine="454"/>
      <w:jc w:val="both"/>
    </w:pPr>
    <w:rPr>
      <w:rFonts w:ascii="Arial" w:hAnsi="Arial"/>
      <w:sz w:val="20"/>
      <w:szCs w:val="20"/>
      <w:lang w:val="sr-Cyrl-CS"/>
    </w:rPr>
  </w:style>
  <w:style w:type="character" w:customStyle="1" w:styleId="year">
    <w:name w:val="year"/>
    <w:rsid w:val="00ED4933"/>
    <w:rPr>
      <w:rFonts w:ascii="Verdana" w:hAnsi="Verdana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435539"/>
    <w:rPr>
      <w:sz w:val="20"/>
      <w:szCs w:val="20"/>
    </w:rPr>
  </w:style>
  <w:style w:type="character" w:styleId="FootnoteReference">
    <w:name w:val="footnote reference"/>
    <w:semiHidden/>
    <w:rsid w:val="00435539"/>
    <w:rPr>
      <w:vertAlign w:val="superscript"/>
    </w:rPr>
  </w:style>
  <w:style w:type="character" w:styleId="Hyperlink">
    <w:name w:val="Hyperlink"/>
    <w:rsid w:val="002257F9"/>
    <w:rPr>
      <w:color w:val="0000FF"/>
      <w:u w:val="single"/>
    </w:rPr>
  </w:style>
  <w:style w:type="character" w:styleId="CommentReference">
    <w:name w:val="annotation reference"/>
    <w:semiHidden/>
    <w:rsid w:val="0036489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semiHidden/>
    <w:rsid w:val="003648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489B"/>
    <w:rPr>
      <w:b/>
      <w:bCs/>
    </w:rPr>
  </w:style>
  <w:style w:type="paragraph" w:styleId="BalloonText">
    <w:name w:val="Balloon Text"/>
    <w:basedOn w:val="Normal"/>
    <w:semiHidden/>
    <w:rsid w:val="0036489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5E6036"/>
    <w:rPr>
      <w:i/>
      <w:iCs/>
    </w:rPr>
  </w:style>
  <w:style w:type="character" w:customStyle="1" w:styleId="FootnoteTextChar">
    <w:name w:val="Footnote Text Char"/>
    <w:link w:val="FootnoteText"/>
    <w:semiHidden/>
    <w:rsid w:val="00B54433"/>
    <w:rPr>
      <w:lang w:val="en-US" w:eastAsia="en-US"/>
    </w:rPr>
  </w:style>
  <w:style w:type="character" w:customStyle="1" w:styleId="apple-converted-space">
    <w:name w:val="apple-converted-space"/>
    <w:rsid w:val="00170719"/>
  </w:style>
  <w:style w:type="paragraph" w:customStyle="1" w:styleId="CharCharCharCharCharCharCharCharCharChar">
    <w:name w:val="Char Char Char Char Char Char Char Char Char Char"/>
    <w:basedOn w:val="Normal"/>
    <w:semiHidden/>
    <w:rsid w:val="0032518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02Podacioautoru">
    <w:name w:val="02 Podaci o autoru"/>
    <w:basedOn w:val="Normal"/>
    <w:rsid w:val="00DA5051"/>
    <w:pPr>
      <w:spacing w:line="240" w:lineRule="exact"/>
      <w:ind w:left="1418"/>
    </w:pPr>
    <w:rPr>
      <w:rFonts w:ascii="Arial" w:hAnsi="Arial" w:cs="Arial"/>
      <w:sz w:val="22"/>
      <w:szCs w:val="22"/>
      <w:lang w:val="sr-Latn-CS"/>
    </w:rPr>
  </w:style>
  <w:style w:type="character" w:styleId="FollowedHyperlink">
    <w:name w:val="FollowedHyperlink"/>
    <w:rsid w:val="000F5A09"/>
    <w:rPr>
      <w:color w:val="800080"/>
      <w:u w:val="single"/>
    </w:rPr>
  </w:style>
  <w:style w:type="character" w:customStyle="1" w:styleId="CommentTextChar">
    <w:name w:val="Comment Text Char"/>
    <w:aliases w:val=" Char Char"/>
    <w:link w:val="CommentText"/>
    <w:semiHidden/>
    <w:rsid w:val="00480C95"/>
    <w:rPr>
      <w:lang w:val="en-US" w:eastAsia="en-US"/>
    </w:rPr>
  </w:style>
  <w:style w:type="character" w:customStyle="1" w:styleId="HTMLPreformattedChar">
    <w:name w:val="HTML Preformatted Char"/>
    <w:link w:val="HTMLPreformatted"/>
    <w:semiHidden/>
    <w:rsid w:val="00477B42"/>
    <w:rPr>
      <w:lang w:val="en-US" w:eastAsia="en-US"/>
    </w:rPr>
  </w:style>
  <w:style w:type="paragraph" w:styleId="HTMLPreformatted">
    <w:name w:val="HTML Preformatted"/>
    <w:basedOn w:val="Normal"/>
    <w:link w:val="HTMLPreformattedChar"/>
    <w:unhideWhenUsed/>
    <w:rsid w:val="0047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xxxxx.com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zastava-arms.rs/en/militaryproduct/long-range-rifle-m93-black-arr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igabook/multicriteria-analysis.pdf" TargetMode="External"/><Relationship Id="rId34" Type="http://schemas.openxmlformats.org/officeDocument/2006/relationships/hyperlink" Target="https://doi.org/10.15587/1729-4061.2016.59874" TargetMode="External"/><Relationship Id="rId7" Type="http://schemas.openxmlformats.org/officeDocument/2006/relationships/hyperlink" Target="https://en.wikipedia.org/wiki/Wikipedia:Citing_Wikipedia" TargetMode="External"/><Relationship Id="rId12" Type="http://schemas.openxmlformats.org/officeDocument/2006/relationships/hyperlink" Target="http://www.zastava-arms.rs/en/militaryproduct/long-range-rifle-m93-black-arrow" TargetMode="External"/><Relationship Id="rId17" Type="http://schemas.openxmlformats.org/officeDocument/2006/relationships/hyperlink" Target="https://scholar.google.com/" TargetMode="External"/><Relationship Id="rId25" Type="http://schemas.openxmlformats.org/officeDocument/2006/relationships/hyperlink" Target="https://www.lexalytics.com/lexablog/stories-ai-failure-avoid-ai-fails-2020" TargetMode="External"/><Relationship Id="rId33" Type="http://schemas.openxmlformats.org/officeDocument/2006/relationships/hyperlink" Target="http://dx.doi.org/10.18287/2412-6179-2017-41-5-599-6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itika.rs/sr/clanak/434072/Motor-bez-broja-mora-na-vestacenje" TargetMode="External"/><Relationship Id="rId20" Type="http://schemas.microsoft.com/office/2011/relationships/commentsExtended" Target="commentsExtended.xml"/><Relationship Id="rId29" Type="http://schemas.openxmlformats.org/officeDocument/2006/relationships/hyperlink" Target="http://ziroskopi.rs/wp-content/uploads/2017/10/OPTI%C4%8CKI-NI%C5%A0AN-8x56-Optical-sigh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gabook/multicriteria-analysis.pdf" TargetMode="External"/><Relationship Id="rId24" Type="http://schemas.openxmlformats.org/officeDocument/2006/relationships/hyperlink" Target="http://nardus.mpn.gov.rs/bitstream/handle/123456789/1780/Disertacija.pdf?sequ" TargetMode="External"/><Relationship Id="rId32" Type="http://schemas.openxmlformats.org/officeDocument/2006/relationships/hyperlink" Target="http://translit.c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Zastava_M76" TargetMode="External"/><Relationship Id="rId23" Type="http://schemas.openxmlformats.org/officeDocument/2006/relationships/hyperlink" Target="file:///C:\Intel\Downloads\Available%20at:%20http:\dx.doi.org\%2010.5937\vojtehg1103029S" TargetMode="External"/><Relationship Id="rId28" Type="http://schemas.openxmlformats.org/officeDocument/2006/relationships/hyperlink" Target="https://en.wikipedia.org/wiki/Zastava_M7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x.doi.org/10.5937/vojtehg1103029S" TargetMode="External"/><Relationship Id="rId19" Type="http://schemas.openxmlformats.org/officeDocument/2006/relationships/comments" Target="comments.xml"/><Relationship Id="rId31" Type="http://schemas.openxmlformats.org/officeDocument/2006/relationships/hyperlink" Target="http://www.loc.gov/catdir/cpso/rom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gabook/multicriteria-analysis.pdf" TargetMode="External"/><Relationship Id="rId14" Type="http://schemas.openxmlformats.org/officeDocument/2006/relationships/hyperlink" Target="https://en.wikipedia.org/wiki/Wikipedia:Citing_Wikipedia" TargetMode="External"/><Relationship Id="rId22" Type="http://schemas.openxmlformats.org/officeDocument/2006/relationships/hyperlink" Target="http://www.gigabook/multicriteria-analysis.pdf" TargetMode="External"/><Relationship Id="rId27" Type="http://schemas.openxmlformats.org/officeDocument/2006/relationships/hyperlink" Target="https://www.britannica.com/event/Hong-Kong-flu-of-1968" TargetMode="External"/><Relationship Id="rId30" Type="http://schemas.openxmlformats.org/officeDocument/2006/relationships/hyperlink" Target="https://www.youtube.com/watch?v=4kguYa7Po2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gigabook/multicriteria-analys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5563</Words>
  <Characters>31712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Uputstvo- cirilica</vt:lpstr>
    </vt:vector>
  </TitlesOfParts>
  <Company>Serbian Air Force</Company>
  <LinksUpToDate>false</LinksUpToDate>
  <CharactersWithSpaces>37201</CharactersWithSpaces>
  <SharedDoc>false</SharedDoc>
  <HLinks>
    <vt:vector size="156" baseType="variant">
      <vt:variant>
        <vt:i4>131153</vt:i4>
      </vt:variant>
      <vt:variant>
        <vt:i4>75</vt:i4>
      </vt:variant>
      <vt:variant>
        <vt:i4>0</vt:i4>
      </vt:variant>
      <vt:variant>
        <vt:i4>5</vt:i4>
      </vt:variant>
      <vt:variant>
        <vt:lpwstr>https://doi.org/10.15587/1729-4061.2016.59874</vt:lpwstr>
      </vt:variant>
      <vt:variant>
        <vt:lpwstr/>
      </vt:variant>
      <vt:variant>
        <vt:i4>7798905</vt:i4>
      </vt:variant>
      <vt:variant>
        <vt:i4>72</vt:i4>
      </vt:variant>
      <vt:variant>
        <vt:i4>0</vt:i4>
      </vt:variant>
      <vt:variant>
        <vt:i4>5</vt:i4>
      </vt:variant>
      <vt:variant>
        <vt:lpwstr>http://dx.doi.org/10.18287/2412-6179-2017-41-5-599-608</vt:lpwstr>
      </vt:variant>
      <vt:variant>
        <vt:lpwstr/>
      </vt:variant>
      <vt:variant>
        <vt:i4>6881390</vt:i4>
      </vt:variant>
      <vt:variant>
        <vt:i4>69</vt:i4>
      </vt:variant>
      <vt:variant>
        <vt:i4>0</vt:i4>
      </vt:variant>
      <vt:variant>
        <vt:i4>5</vt:i4>
      </vt:variant>
      <vt:variant>
        <vt:lpwstr>http://translit.cc/</vt:lpwstr>
      </vt:variant>
      <vt:variant>
        <vt:lpwstr/>
      </vt:variant>
      <vt:variant>
        <vt:i4>983117</vt:i4>
      </vt:variant>
      <vt:variant>
        <vt:i4>66</vt:i4>
      </vt:variant>
      <vt:variant>
        <vt:i4>0</vt:i4>
      </vt:variant>
      <vt:variant>
        <vt:i4>5</vt:i4>
      </vt:variant>
      <vt:variant>
        <vt:lpwstr>http://www.loc.gov/catdir/cpso/roman.html</vt:lpwstr>
      </vt:variant>
      <vt:variant>
        <vt:lpwstr/>
      </vt:variant>
      <vt:variant>
        <vt:i4>6422589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https://www.youtube.com/watch?v=4kguYa7Po2U</vt:lpwstr>
      </vt:variant>
      <vt:variant>
        <vt:lpwstr/>
      </vt:variant>
      <vt:variant>
        <vt:i4>4915272</vt:i4>
      </vt:variant>
      <vt:variant>
        <vt:i4>60</vt:i4>
      </vt:variant>
      <vt:variant>
        <vt:i4>0</vt:i4>
      </vt:variant>
      <vt:variant>
        <vt:i4>5</vt:i4>
      </vt:variant>
      <vt:variant>
        <vt:lpwstr>http://ziroskopi.rs/wp-content/uploads/2017/10/OPTI%C4%8CKI-NI%C5%A0AN-8x56-Optical-sight.pdf</vt:lpwstr>
      </vt:variant>
      <vt:variant>
        <vt:lpwstr/>
      </vt:variant>
      <vt:variant>
        <vt:i4>2490384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https://en.wikipedia.org/wiki/Zastava_M76</vt:lpwstr>
      </vt:variant>
      <vt:variant>
        <vt:lpwstr/>
      </vt:variant>
      <vt:variant>
        <vt:i4>2162814</vt:i4>
      </vt:variant>
      <vt:variant>
        <vt:i4>54</vt:i4>
      </vt:variant>
      <vt:variant>
        <vt:i4>0</vt:i4>
      </vt:variant>
      <vt:variant>
        <vt:i4>5</vt:i4>
      </vt:variant>
      <vt:variant>
        <vt:lpwstr>https://www.britannica.com/event/Hong-Kong-flu-of-1968</vt:lpwstr>
      </vt:variant>
      <vt:variant>
        <vt:lpwstr/>
      </vt:variant>
      <vt:variant>
        <vt:i4>6094865</vt:i4>
      </vt:variant>
      <vt:variant>
        <vt:i4>51</vt:i4>
      </vt:variant>
      <vt:variant>
        <vt:i4>0</vt:i4>
      </vt:variant>
      <vt:variant>
        <vt:i4>5</vt:i4>
      </vt:variant>
      <vt:variant>
        <vt:lpwstr>http://www.xxxxx.com/</vt:lpwstr>
      </vt:variant>
      <vt:variant>
        <vt:lpwstr/>
      </vt:variant>
      <vt:variant>
        <vt:i4>2687026</vt:i4>
      </vt:variant>
      <vt:variant>
        <vt:i4>48</vt:i4>
      </vt:variant>
      <vt:variant>
        <vt:i4>0</vt:i4>
      </vt:variant>
      <vt:variant>
        <vt:i4>5</vt:i4>
      </vt:variant>
      <vt:variant>
        <vt:lpwstr>http://www.zastava-arms.rs/en/militaryproduct/long-range-rifle-m93-black-arrow</vt:lpwstr>
      </vt:variant>
      <vt:variant>
        <vt:lpwstr/>
      </vt:variant>
      <vt:variant>
        <vt:i4>2687089</vt:i4>
      </vt:variant>
      <vt:variant>
        <vt:i4>45</vt:i4>
      </vt:variant>
      <vt:variant>
        <vt:i4>0</vt:i4>
      </vt:variant>
      <vt:variant>
        <vt:i4>5</vt:i4>
      </vt:variant>
      <vt:variant>
        <vt:lpwstr>https://www.lexalytics.com/lexablog/stories-ai-failure-avoid-ai-fails-2020</vt:lpwstr>
      </vt:variant>
      <vt:variant>
        <vt:lpwstr/>
      </vt:variant>
      <vt:variant>
        <vt:i4>5832780</vt:i4>
      </vt:variant>
      <vt:variant>
        <vt:i4>42</vt:i4>
      </vt:variant>
      <vt:variant>
        <vt:i4>0</vt:i4>
      </vt:variant>
      <vt:variant>
        <vt:i4>5</vt:i4>
      </vt:variant>
      <vt:variant>
        <vt:lpwstr>C:\Intel\Downloads\Available at: http:\dx.doi.org\ 10.5937\vojtehg1103029S</vt:lpwstr>
      </vt:variant>
      <vt:variant>
        <vt:lpwstr/>
      </vt:variant>
      <vt:variant>
        <vt:i4>3604603</vt:i4>
      </vt:variant>
      <vt:variant>
        <vt:i4>39</vt:i4>
      </vt:variant>
      <vt:variant>
        <vt:i4>0</vt:i4>
      </vt:variant>
      <vt:variant>
        <vt:i4>5</vt:i4>
      </vt:variant>
      <vt:variant>
        <vt:lpwstr>http://www.gigabook/multicriteria-analysis.pdf</vt:lpwstr>
      </vt:variant>
      <vt:variant>
        <vt:lpwstr/>
      </vt:variant>
      <vt:variant>
        <vt:i4>3604603</vt:i4>
      </vt:variant>
      <vt:variant>
        <vt:i4>36</vt:i4>
      </vt:variant>
      <vt:variant>
        <vt:i4>0</vt:i4>
      </vt:variant>
      <vt:variant>
        <vt:i4>5</vt:i4>
      </vt:variant>
      <vt:variant>
        <vt:lpwstr>http://www.gigabook/multicriteria-analysis.pdf</vt:lpwstr>
      </vt:variant>
      <vt:variant>
        <vt:lpwstr/>
      </vt:variant>
      <vt:variant>
        <vt:i4>3211360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https://scholar.google.com/</vt:lpwstr>
      </vt:variant>
      <vt:variant>
        <vt:lpwstr/>
      </vt:variant>
      <vt:variant>
        <vt:i4>4718656</vt:i4>
      </vt:variant>
      <vt:variant>
        <vt:i4>30</vt:i4>
      </vt:variant>
      <vt:variant>
        <vt:i4>0</vt:i4>
      </vt:variant>
      <vt:variant>
        <vt:i4>5</vt:i4>
      </vt:variant>
      <vt:variant>
        <vt:lpwstr>https://www./</vt:lpwstr>
      </vt:variant>
      <vt:variant>
        <vt:lpwstr/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>http://www.politika.rs/sr/clanak/434072/Motor-bez-broja-mora-na-vestacenje</vt:lpwstr>
      </vt:variant>
      <vt:variant>
        <vt:lpwstr/>
      </vt:variant>
      <vt:variant>
        <vt:i4>2490384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https://en.wikipedia.org/wiki/Zastava_M76</vt:lpwstr>
      </vt:variant>
      <vt:variant>
        <vt:lpwstr/>
      </vt:variant>
      <vt:variant>
        <vt:i4>1376311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https://en.wikipedia.org/wiki/Wikipedia:Citing_Wikipedia</vt:lpwstr>
      </vt:variant>
      <vt:variant>
        <vt:lpwstr/>
      </vt:variant>
      <vt:variant>
        <vt:i4>3997734</vt:i4>
      </vt:variant>
      <vt:variant>
        <vt:i4>18</vt:i4>
      </vt:variant>
      <vt:variant>
        <vt:i4>0</vt:i4>
      </vt:variant>
      <vt:variant>
        <vt:i4>5</vt:i4>
      </vt:variant>
      <vt:variant>
        <vt:lpwstr>http://www.xxxxxx.com/</vt:lpwstr>
      </vt:variant>
      <vt:variant>
        <vt:lpwstr/>
      </vt:variant>
      <vt:variant>
        <vt:i4>2687026</vt:i4>
      </vt:variant>
      <vt:variant>
        <vt:i4>15</vt:i4>
      </vt:variant>
      <vt:variant>
        <vt:i4>0</vt:i4>
      </vt:variant>
      <vt:variant>
        <vt:i4>5</vt:i4>
      </vt:variant>
      <vt:variant>
        <vt:lpwstr>http://www.zastava-arms.rs/en/militaryproduct/long-range-rifle-m93-black-arrow</vt:lpwstr>
      </vt:variant>
      <vt:variant>
        <vt:lpwstr/>
      </vt:variant>
      <vt:variant>
        <vt:i4>3604603</vt:i4>
      </vt:variant>
      <vt:variant>
        <vt:i4>12</vt:i4>
      </vt:variant>
      <vt:variant>
        <vt:i4>0</vt:i4>
      </vt:variant>
      <vt:variant>
        <vt:i4>5</vt:i4>
      </vt:variant>
      <vt:variant>
        <vt:lpwstr>http://www.gigabook/multicriteria-analysis.pdf</vt:lpwstr>
      </vt:variant>
      <vt:variant>
        <vt:lpwstr/>
      </vt:variant>
      <vt:variant>
        <vt:i4>2031691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http://dx.doi.org/10.5937/vojtehg1103029S</vt:lpwstr>
      </vt:variant>
      <vt:variant>
        <vt:lpwstr/>
      </vt:variant>
      <vt:variant>
        <vt:i4>3604603</vt:i4>
      </vt:variant>
      <vt:variant>
        <vt:i4>6</vt:i4>
      </vt:variant>
      <vt:variant>
        <vt:i4>0</vt:i4>
      </vt:variant>
      <vt:variant>
        <vt:i4>5</vt:i4>
      </vt:variant>
      <vt:variant>
        <vt:lpwstr>http://www.gigabook/multicriteria-analysis.pdf</vt:lpwstr>
      </vt:variant>
      <vt:variant>
        <vt:lpwstr/>
      </vt:variant>
      <vt:variant>
        <vt:i4>3604603</vt:i4>
      </vt:variant>
      <vt:variant>
        <vt:i4>3</vt:i4>
      </vt:variant>
      <vt:variant>
        <vt:i4>0</vt:i4>
      </vt:variant>
      <vt:variant>
        <vt:i4>5</vt:i4>
      </vt:variant>
      <vt:variant>
        <vt:lpwstr>http://www.gigabook/multicriteria-analysis.pdf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https://en.wikipedia.org/wiki/Wikipedia:Citing_Wikipedia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Uputstvo- cirilica</dc:title>
  <dc:subject/>
  <dc:creator>Aleksandar Drenovac</dc:creator>
  <cp:keywords/>
  <cp:lastModifiedBy>VTG</cp:lastModifiedBy>
  <cp:revision>8</cp:revision>
  <dcterms:created xsi:type="dcterms:W3CDTF">2024-07-15T11:57:00Z</dcterms:created>
  <dcterms:modified xsi:type="dcterms:W3CDTF">2025-03-25T08:40:00Z</dcterms:modified>
</cp:coreProperties>
</file>