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0C" w:rsidRDefault="00BD251B" w:rsidP="00674BBC">
      <w:pPr>
        <w:jc w:val="center"/>
        <w:rPr>
          <w:rFonts w:ascii="Arial" w:hAnsi="Arial" w:cs="Arial"/>
          <w:b/>
          <w:sz w:val="22"/>
          <w:szCs w:val="22"/>
          <w:lang w:val="sr-Cyrl-RS"/>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3705637</wp:posOffset>
                </wp:positionH>
                <wp:positionV relativeFrom="paragraph">
                  <wp:posOffset>2861</wp:posOffset>
                </wp:positionV>
                <wp:extent cx="1752600" cy="297180"/>
                <wp:effectExtent l="10160" t="6985" r="8890" b="10160"/>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97180"/>
                        </a:xfrm>
                        <a:prstGeom prst="rect">
                          <a:avLst/>
                        </a:prstGeom>
                        <a:solidFill>
                          <a:srgbClr val="FFFFFF"/>
                        </a:solidFill>
                        <a:ln w="9525">
                          <a:solidFill>
                            <a:srgbClr val="000000"/>
                          </a:solidFill>
                          <a:miter lim="800000"/>
                          <a:headEnd/>
                          <a:tailEnd/>
                        </a:ln>
                      </wps:spPr>
                      <wps:txbx>
                        <w:txbxContent>
                          <w:p w:rsidR="00112F35" w:rsidRPr="00EB4E71" w:rsidRDefault="00FC340C" w:rsidP="00112F35">
                            <w:pPr>
                              <w:jc w:val="center"/>
                              <w:rPr>
                                <w:rFonts w:ascii="Arial" w:hAnsi="Arial" w:cs="Arial"/>
                                <w:b/>
                                <w:i/>
                                <w:color w:val="FF0000"/>
                              </w:rPr>
                            </w:pPr>
                            <w:r>
                              <w:rPr>
                                <w:rFonts w:ascii="Arial" w:hAnsi="Arial" w:cs="Arial"/>
                                <w:b/>
                                <w:i/>
                                <w:color w:val="FF0000"/>
                              </w:rPr>
                              <w:t>Updated: 27</w:t>
                            </w:r>
                            <w:r w:rsidR="00112F35" w:rsidRPr="00EB4E71">
                              <w:rPr>
                                <w:rFonts w:ascii="Arial" w:hAnsi="Arial" w:cs="Arial"/>
                                <w:b/>
                                <w:i/>
                                <w:color w:val="FF0000"/>
                              </w:rPr>
                              <w:t>.</w:t>
                            </w:r>
                            <w:r>
                              <w:rPr>
                                <w:rFonts w:ascii="Arial" w:hAnsi="Arial" w:cs="Arial"/>
                                <w:b/>
                                <w:i/>
                                <w:color w:val="FF0000"/>
                                <w:lang w:val="sr-Latn-RS"/>
                              </w:rPr>
                              <w:t>12</w:t>
                            </w:r>
                            <w:r w:rsidR="00112F35">
                              <w:rPr>
                                <w:rFonts w:ascii="Arial" w:hAnsi="Arial" w:cs="Arial"/>
                                <w:b/>
                                <w:i/>
                                <w:color w:val="FF0000"/>
                              </w:rPr>
                              <w:t>.202</w:t>
                            </w:r>
                            <w:r>
                              <w:rPr>
                                <w:rFonts w:ascii="Arial" w:hAnsi="Arial" w:cs="Arial"/>
                                <w:b/>
                                <w:i/>
                                <w:color w:val="FF0000"/>
                                <w:lang w:val="sr-Cyrl-RS"/>
                              </w:rPr>
                              <w:t>4</w:t>
                            </w:r>
                            <w:r w:rsidR="00112F35" w:rsidRPr="00EB4E71">
                              <w:rPr>
                                <w:rFonts w:ascii="Arial" w:hAnsi="Arial" w:cs="Arial"/>
                                <w:b/>
                                <w:i/>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291.8pt;margin-top:.25pt;width:138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">
                <v:textbox>
                  <w:txbxContent>
                    <w:p w:rsidR="00112F35" w:rsidRPr="00EB4E71" w:rsidRDefault="00FC340C" w:rsidP="00112F35">
                      <w:pPr>
                        <w:jc w:val="center"/>
                        <w:rPr>
                          <w:rFonts w:ascii="Arial" w:hAnsi="Arial" w:cs="Arial"/>
                          <w:b/>
                          <w:i/>
                          <w:color w:val="FF0000"/>
                        </w:rPr>
                      </w:pPr>
                      <w:bookmarkStart w:id="1" w:name="_GoBack"/>
                      <w:r>
                        <w:rPr>
                          <w:rFonts w:ascii="Arial" w:hAnsi="Arial" w:cs="Arial"/>
                          <w:b/>
                          <w:i/>
                          <w:color w:val="FF0000"/>
                        </w:rPr>
                        <w:t>Updated: 27</w:t>
                      </w:r>
                      <w:r w:rsidR="00112F35" w:rsidRPr="00EB4E71">
                        <w:rPr>
                          <w:rFonts w:ascii="Arial" w:hAnsi="Arial" w:cs="Arial"/>
                          <w:b/>
                          <w:i/>
                          <w:color w:val="FF0000"/>
                        </w:rPr>
                        <w:t>.</w:t>
                      </w:r>
                      <w:r>
                        <w:rPr>
                          <w:rFonts w:ascii="Arial" w:hAnsi="Arial" w:cs="Arial"/>
                          <w:b/>
                          <w:i/>
                          <w:color w:val="FF0000"/>
                          <w:lang w:val="sr-Latn-RS"/>
                        </w:rPr>
                        <w:t>12</w:t>
                      </w:r>
                      <w:r w:rsidR="00112F35">
                        <w:rPr>
                          <w:rFonts w:ascii="Arial" w:hAnsi="Arial" w:cs="Arial"/>
                          <w:b/>
                          <w:i/>
                          <w:color w:val="FF0000"/>
                        </w:rPr>
                        <w:t>.202</w:t>
                      </w:r>
                      <w:r>
                        <w:rPr>
                          <w:rFonts w:ascii="Arial" w:hAnsi="Arial" w:cs="Arial"/>
                          <w:b/>
                          <w:i/>
                          <w:color w:val="FF0000"/>
                          <w:lang w:val="sr-Cyrl-RS"/>
                        </w:rPr>
                        <w:t>4</w:t>
                      </w:r>
                      <w:r w:rsidR="00112F35" w:rsidRPr="00EB4E71">
                        <w:rPr>
                          <w:rFonts w:ascii="Arial" w:hAnsi="Arial" w:cs="Arial"/>
                          <w:b/>
                          <w:i/>
                          <w:color w:val="FF0000"/>
                        </w:rPr>
                        <w:t>.</w:t>
                      </w:r>
                      <w:bookmarkEnd w:id="1"/>
                    </w:p>
                  </w:txbxContent>
                </v:textbox>
              </v:shape>
            </w:pict>
          </mc:Fallback>
        </mc:AlternateContent>
      </w:r>
    </w:p>
    <w:p w:rsidR="00FC340C" w:rsidRDefault="00FC340C" w:rsidP="00674BBC">
      <w:pPr>
        <w:jc w:val="center"/>
        <w:rPr>
          <w:rFonts w:ascii="Arial" w:hAnsi="Arial" w:cs="Arial"/>
          <w:b/>
          <w:sz w:val="22"/>
          <w:szCs w:val="22"/>
          <w:lang w:val="sr-Cyrl-RS"/>
        </w:rPr>
      </w:pPr>
    </w:p>
    <w:p w:rsidR="004B691D" w:rsidRDefault="004B691D" w:rsidP="00674BBC">
      <w:pPr>
        <w:jc w:val="center"/>
        <w:rPr>
          <w:rFonts w:ascii="Arial" w:hAnsi="Arial" w:cs="Arial"/>
          <w:b/>
          <w:sz w:val="22"/>
          <w:szCs w:val="22"/>
          <w:lang w:val="sr-Cyrl-RS"/>
        </w:rPr>
      </w:pPr>
    </w:p>
    <w:p w:rsidR="00674BBC" w:rsidRPr="007234E3" w:rsidRDefault="00FD40EF" w:rsidP="00674BBC">
      <w:pPr>
        <w:jc w:val="center"/>
        <w:rPr>
          <w:rFonts w:ascii="Arial" w:hAnsi="Arial" w:cs="Arial"/>
          <w:b/>
          <w:sz w:val="22"/>
          <w:szCs w:val="22"/>
        </w:rPr>
      </w:pPr>
      <w:r>
        <w:rPr>
          <w:rFonts w:ascii="Arial" w:hAnsi="Arial" w:cs="Arial"/>
          <w:b/>
          <w:sz w:val="22"/>
          <w:szCs w:val="22"/>
          <w:lang w:val="sr-Cyrl-RS"/>
        </w:rPr>
        <w:t xml:space="preserve">01 </w:t>
      </w:r>
      <w:r w:rsidR="00674BBC">
        <w:rPr>
          <w:rFonts w:ascii="Arial" w:hAnsi="Arial" w:cs="Arial"/>
          <w:b/>
          <w:sz w:val="22"/>
          <w:szCs w:val="22"/>
          <w:lang w:val="sr-Cyrl-RS"/>
        </w:rPr>
        <w:t>INSTRUCTI</w:t>
      </w:r>
      <w:r w:rsidR="003A7533">
        <w:rPr>
          <w:rFonts w:ascii="Arial" w:hAnsi="Arial" w:cs="Arial"/>
          <w:b/>
          <w:sz w:val="22"/>
          <w:szCs w:val="22"/>
          <w:lang w:val="sr-Cyrl-RS"/>
        </w:rPr>
        <w:t xml:space="preserve">ONS FOR WRITING ARTICLES USING </w:t>
      </w:r>
      <w:r w:rsidR="003A7533">
        <w:rPr>
          <w:rFonts w:ascii="Arial" w:hAnsi="Arial" w:cs="Arial"/>
          <w:b/>
          <w:sz w:val="22"/>
          <w:szCs w:val="22"/>
        </w:rPr>
        <w:t>THE</w:t>
      </w:r>
      <w:r w:rsidR="00674BBC">
        <w:rPr>
          <w:rFonts w:ascii="Arial" w:hAnsi="Arial" w:cs="Arial"/>
          <w:b/>
          <w:sz w:val="22"/>
          <w:szCs w:val="22"/>
          <w:lang w:val="sr-Cyrl-RS"/>
        </w:rPr>
        <w:t xml:space="preserve"> GIVEN FORM</w:t>
      </w:r>
      <w:r w:rsidR="007234E3">
        <w:rPr>
          <w:rFonts w:ascii="Arial" w:hAnsi="Arial" w:cs="Arial"/>
          <w:b/>
          <w:sz w:val="22"/>
          <w:szCs w:val="22"/>
        </w:rPr>
        <w:t xml:space="preserve">  (Word)</w:t>
      </w:r>
    </w:p>
    <w:p w:rsidR="00674BBC" w:rsidRDefault="00674BBC" w:rsidP="00674BBC">
      <w:pPr>
        <w:jc w:val="center"/>
        <w:rPr>
          <w:rFonts w:ascii="Arial" w:hAnsi="Arial" w:cs="Arial"/>
          <w:b/>
          <w:sz w:val="22"/>
          <w:szCs w:val="22"/>
        </w:rPr>
      </w:pPr>
    </w:p>
    <w:p w:rsidR="005F2554" w:rsidRPr="003F3054" w:rsidRDefault="00674BBC" w:rsidP="00674BBC">
      <w:pPr>
        <w:rPr>
          <w:rFonts w:ascii="Arial" w:hAnsi="Arial" w:cs="Arial"/>
          <w:b/>
          <w:color w:val="FF0000"/>
          <w:u w:val="single"/>
          <w:lang w:val="sr-Latn-RS"/>
        </w:rPr>
      </w:pPr>
      <w:r w:rsidRPr="003F3054">
        <w:rPr>
          <w:rFonts w:ascii="Arial" w:hAnsi="Arial" w:cs="Arial"/>
          <w:b/>
          <w:color w:val="FF0000"/>
          <w:u w:val="single"/>
          <w:lang w:val="sr-Latn-RS"/>
        </w:rPr>
        <w:t>N</w:t>
      </w:r>
      <w:r w:rsidR="003D3C23" w:rsidRPr="003F3054">
        <w:rPr>
          <w:rFonts w:ascii="Arial" w:hAnsi="Arial" w:cs="Arial"/>
          <w:b/>
          <w:color w:val="FF0000"/>
          <w:u w:val="single"/>
          <w:lang w:val="sr-Latn-RS"/>
        </w:rPr>
        <w:t>OTE</w:t>
      </w:r>
      <w:r w:rsidR="00F0228A">
        <w:rPr>
          <w:rFonts w:ascii="Arial" w:hAnsi="Arial" w:cs="Arial"/>
          <w:b/>
          <w:color w:val="FF0000"/>
          <w:u w:val="single"/>
          <w:lang w:val="sr-Latn-RS"/>
        </w:rPr>
        <w:t>S</w:t>
      </w:r>
      <w:r w:rsidR="005F2554" w:rsidRPr="003F3054">
        <w:rPr>
          <w:rFonts w:ascii="Arial" w:hAnsi="Arial" w:cs="Arial"/>
          <w:b/>
          <w:color w:val="FF0000"/>
          <w:u w:val="single"/>
          <w:lang w:val="sr-Latn-RS"/>
        </w:rPr>
        <w:t xml:space="preserve">: </w:t>
      </w:r>
    </w:p>
    <w:p w:rsidR="005F2554" w:rsidRDefault="00F0228A" w:rsidP="005F2554">
      <w:pPr>
        <w:pStyle w:val="10Tekst"/>
        <w:spacing w:line="240" w:lineRule="auto"/>
        <w:ind w:firstLine="0"/>
        <w:rPr>
          <w:b/>
          <w:color w:val="FF0000"/>
          <w:lang w:val="sr-Latn-RS"/>
        </w:rPr>
      </w:pPr>
      <w:r>
        <w:rPr>
          <w:b/>
          <w:color w:val="FF0000"/>
          <w:lang w:val="sr-Latn-RS"/>
        </w:rPr>
        <w:t xml:space="preserve">- </w:t>
      </w:r>
      <w:r w:rsidRPr="00F0228A">
        <w:rPr>
          <w:b/>
          <w:color w:val="FF0000"/>
          <w:lang w:val="sr-Latn-RS"/>
        </w:rPr>
        <w:t>The Editorial Office provides professional copy editing and proofreading of articles in English as well as translations (and copy editing where applicable) of abstracts with key words into Spanish, Russian and Serbian.</w:t>
      </w:r>
    </w:p>
    <w:p w:rsidR="00F0228A" w:rsidRDefault="00BD4788" w:rsidP="00F0228A">
      <w:r w:rsidRPr="00BD4788">
        <w:rPr>
          <w:rFonts w:ascii="Arial" w:hAnsi="Arial" w:cs="Arial"/>
          <w:b/>
          <w:color w:val="FF0000"/>
          <w:sz w:val="22"/>
          <w:szCs w:val="22"/>
          <w:lang w:val="sr-Latn-RS"/>
        </w:rPr>
        <w:t>- You nee</w:t>
      </w:r>
      <w:r w:rsidR="000200E0">
        <w:rPr>
          <w:rFonts w:ascii="Arial" w:hAnsi="Arial" w:cs="Arial"/>
          <w:b/>
          <w:color w:val="FF0000"/>
          <w:sz w:val="22"/>
          <w:szCs w:val="22"/>
          <w:lang w:val="sr-Latn-RS"/>
        </w:rPr>
        <w:t>d to submit the ar</w:t>
      </w:r>
      <w:r w:rsidR="000D0DC6">
        <w:rPr>
          <w:rFonts w:ascii="Arial" w:hAnsi="Arial" w:cs="Arial"/>
          <w:b/>
          <w:color w:val="FF0000"/>
          <w:sz w:val="22"/>
          <w:szCs w:val="22"/>
          <w:lang w:val="sr-Latn-RS"/>
        </w:rPr>
        <w:t>ticle in .docX format (Word 201</w:t>
      </w:r>
      <w:r w:rsidR="000D0DC6">
        <w:rPr>
          <w:rFonts w:ascii="Arial" w:hAnsi="Arial" w:cs="Arial"/>
          <w:b/>
          <w:color w:val="FF0000"/>
          <w:sz w:val="22"/>
          <w:szCs w:val="22"/>
          <w:lang w:val="sr-Cyrl-RS"/>
        </w:rPr>
        <w:t>0</w:t>
      </w:r>
      <w:bookmarkStart w:id="0" w:name="_GoBack"/>
      <w:bookmarkEnd w:id="0"/>
      <w:r w:rsidRPr="00BD4788">
        <w:rPr>
          <w:rFonts w:ascii="Arial" w:hAnsi="Arial" w:cs="Arial"/>
          <w:b/>
          <w:color w:val="FF0000"/>
          <w:sz w:val="22"/>
          <w:szCs w:val="22"/>
          <w:lang w:val="sr-Latn-RS"/>
        </w:rPr>
        <w:t xml:space="preserve"> </w:t>
      </w:r>
      <w:r w:rsidR="004A2B85">
        <w:rPr>
          <w:rFonts w:ascii="Arial" w:hAnsi="Arial" w:cs="Arial"/>
          <w:b/>
          <w:color w:val="FF0000"/>
          <w:sz w:val="22"/>
          <w:szCs w:val="22"/>
          <w:lang w:val="sr-Latn-RS"/>
        </w:rPr>
        <w:t>or</w:t>
      </w:r>
      <w:r w:rsidRPr="00BD4788">
        <w:rPr>
          <w:rFonts w:ascii="Arial" w:hAnsi="Arial" w:cs="Arial"/>
          <w:b/>
          <w:color w:val="FF0000"/>
          <w:sz w:val="22"/>
          <w:szCs w:val="22"/>
          <w:lang w:val="sr-Latn-RS"/>
        </w:rPr>
        <w:t xml:space="preserve"> newer)!</w:t>
      </w:r>
    </w:p>
    <w:p w:rsidR="00F0228A" w:rsidRDefault="00F0228A" w:rsidP="005F2554">
      <w:pPr>
        <w:pStyle w:val="10Tekst"/>
        <w:spacing w:line="240" w:lineRule="auto"/>
        <w:ind w:firstLine="0"/>
        <w:rPr>
          <w:b/>
          <w:color w:val="FF0000"/>
          <w:lang w:val="sr-Latn-RS"/>
        </w:rPr>
      </w:pPr>
    </w:p>
    <w:p w:rsidR="00FD40EF" w:rsidRDefault="00FD40EF" w:rsidP="00FD40EF">
      <w:pPr>
        <w:jc w:val="both"/>
        <w:rPr>
          <w:rFonts w:ascii="Arial" w:hAnsi="Arial" w:cs="Arial"/>
          <w:b/>
          <w:color w:val="FF0000"/>
          <w:sz w:val="22"/>
          <w:szCs w:val="22"/>
        </w:rPr>
      </w:pPr>
    </w:p>
    <w:p w:rsidR="00FD40EF" w:rsidRPr="003A7533" w:rsidRDefault="003A7533" w:rsidP="00FD40EF">
      <w:pPr>
        <w:spacing w:line="240" w:lineRule="exact"/>
        <w:jc w:val="both"/>
        <w:rPr>
          <w:rFonts w:ascii="Arial" w:hAnsi="Arial" w:cs="Arial"/>
          <w:b/>
          <w:color w:val="FF0000"/>
          <w:sz w:val="22"/>
          <w:szCs w:val="22"/>
          <w:u w:val="single"/>
          <w:lang w:val="sr-Cyrl-CS"/>
        </w:rPr>
      </w:pPr>
      <w:r>
        <w:rPr>
          <w:rFonts w:ascii="Arial" w:hAnsi="Arial" w:cs="Arial"/>
          <w:b/>
          <w:color w:val="FF0000"/>
          <w:sz w:val="22"/>
          <w:szCs w:val="22"/>
        </w:rPr>
        <w:t xml:space="preserve">Writing articles will be </w:t>
      </w:r>
      <w:r w:rsidRPr="003A7533">
        <w:rPr>
          <w:rFonts w:ascii="Arial" w:hAnsi="Arial" w:cs="Arial"/>
          <w:b/>
          <w:color w:val="FF0000"/>
          <w:sz w:val="22"/>
          <w:szCs w:val="22"/>
          <w:u w:val="single"/>
        </w:rPr>
        <w:t>facilitated upon opening the window with the predefined text styles</w:t>
      </w:r>
      <w:r w:rsidR="00FD40EF" w:rsidRPr="003A7533">
        <w:rPr>
          <w:rFonts w:ascii="Arial" w:hAnsi="Arial" w:cs="Arial"/>
          <w:b/>
          <w:color w:val="FF0000"/>
          <w:sz w:val="22"/>
          <w:szCs w:val="22"/>
          <w:u w:val="single"/>
          <w:lang w:val="sr-Cyrl-CS"/>
        </w:rPr>
        <w:t>.</w:t>
      </w:r>
    </w:p>
    <w:p w:rsidR="00FD40EF" w:rsidRDefault="00FD40EF" w:rsidP="00FD40EF">
      <w:pPr>
        <w:spacing w:line="240" w:lineRule="exact"/>
        <w:jc w:val="both"/>
        <w:rPr>
          <w:rFonts w:ascii="Arial" w:hAnsi="Arial" w:cs="Arial"/>
          <w:b/>
          <w:color w:val="FF0000"/>
          <w:sz w:val="22"/>
          <w:szCs w:val="22"/>
          <w:lang w:val="sr-Cyrl-RS"/>
        </w:rPr>
      </w:pPr>
    </w:p>
    <w:p w:rsidR="003F3054" w:rsidRDefault="003F3054" w:rsidP="00FD40EF">
      <w:pPr>
        <w:spacing w:line="240" w:lineRule="exact"/>
        <w:jc w:val="both"/>
        <w:rPr>
          <w:rFonts w:ascii="Arial" w:hAnsi="Arial" w:cs="Arial"/>
          <w:b/>
          <w:color w:val="FF0000"/>
          <w:sz w:val="22"/>
          <w:szCs w:val="22"/>
          <w:lang w:val="sr-Cyrl-RS"/>
        </w:rPr>
      </w:pPr>
    </w:p>
    <w:p w:rsidR="00FD40EF" w:rsidRPr="00B30C16" w:rsidRDefault="003A7533" w:rsidP="00FD40EF">
      <w:pPr>
        <w:spacing w:line="240" w:lineRule="exact"/>
        <w:jc w:val="both"/>
        <w:rPr>
          <w:rFonts w:ascii="Arial" w:hAnsi="Arial" w:cs="Arial"/>
          <w:b/>
          <w:sz w:val="22"/>
          <w:szCs w:val="22"/>
          <w:lang w:val="sr-Cyrl-RS"/>
        </w:rPr>
      </w:pPr>
      <w:r>
        <w:rPr>
          <w:rFonts w:ascii="Arial" w:hAnsi="Arial" w:cs="Arial"/>
          <w:b/>
          <w:sz w:val="22"/>
          <w:szCs w:val="22"/>
        </w:rPr>
        <w:t>How to open the window with the predefined text styles</w:t>
      </w:r>
    </w:p>
    <w:p w:rsidR="00FD40EF" w:rsidRDefault="00FD40EF" w:rsidP="00FD40EF">
      <w:pPr>
        <w:spacing w:line="240" w:lineRule="exact"/>
        <w:jc w:val="both"/>
        <w:rPr>
          <w:rFonts w:ascii="Arial" w:hAnsi="Arial" w:cs="Arial"/>
          <w:b/>
          <w:sz w:val="22"/>
          <w:szCs w:val="22"/>
          <w:lang w:val="sr-Cyrl-RS"/>
        </w:rPr>
      </w:pPr>
    </w:p>
    <w:p w:rsidR="00FD40EF" w:rsidRDefault="00835509" w:rsidP="00FD40EF">
      <w:pPr>
        <w:spacing w:line="240" w:lineRule="exact"/>
        <w:jc w:val="both"/>
        <w:rPr>
          <w:rFonts w:ascii="Arial" w:hAnsi="Arial" w:cs="Arial"/>
          <w:sz w:val="22"/>
          <w:szCs w:val="22"/>
          <w:lang w:val="sr-Cyrl-CS"/>
        </w:rPr>
      </w:pPr>
      <w:r w:rsidRPr="00835509">
        <w:rPr>
          <w:rFonts w:ascii="Arial" w:hAnsi="Arial" w:cs="Arial"/>
          <w:sz w:val="22"/>
          <w:szCs w:val="22"/>
          <w:u w:val="single"/>
        </w:rPr>
        <w:t>Copy</w:t>
      </w:r>
      <w:r>
        <w:rPr>
          <w:rFonts w:ascii="Arial" w:hAnsi="Arial" w:cs="Arial"/>
          <w:sz w:val="22"/>
          <w:szCs w:val="22"/>
        </w:rPr>
        <w:t xml:space="preserve"> the </w:t>
      </w:r>
      <w:r w:rsidR="003D45EB">
        <w:rPr>
          <w:rFonts w:ascii="Arial" w:hAnsi="Arial" w:cs="Arial"/>
          <w:sz w:val="22"/>
          <w:szCs w:val="22"/>
        </w:rPr>
        <w:t>F</w:t>
      </w:r>
      <w:r>
        <w:rPr>
          <w:rFonts w:ascii="Arial" w:hAnsi="Arial" w:cs="Arial"/>
          <w:sz w:val="22"/>
          <w:szCs w:val="22"/>
        </w:rPr>
        <w:t>orm from the site to your computer. Open the predefined styles so that they are visible on the right side of the screen following the steps</w:t>
      </w:r>
      <w:r w:rsidR="00FD40EF">
        <w:rPr>
          <w:rFonts w:ascii="Arial" w:hAnsi="Arial" w:cs="Arial"/>
          <w:sz w:val="22"/>
          <w:szCs w:val="22"/>
          <w:lang w:val="sr-Cyrl-RS"/>
        </w:rPr>
        <w:t>:</w:t>
      </w:r>
    </w:p>
    <w:p w:rsidR="00FD40EF" w:rsidRPr="00B30C16" w:rsidRDefault="00FD40EF" w:rsidP="00FD40EF">
      <w:pPr>
        <w:spacing w:line="240" w:lineRule="exact"/>
        <w:jc w:val="both"/>
        <w:rPr>
          <w:rFonts w:ascii="Arial" w:hAnsi="Arial" w:cs="Arial"/>
          <w:sz w:val="22"/>
          <w:szCs w:val="22"/>
          <w:lang w:val="sr-Cyrl-CS"/>
        </w:rPr>
      </w:pPr>
    </w:p>
    <w:p w:rsidR="00FD40EF" w:rsidRDefault="00835509" w:rsidP="00FD40EF">
      <w:pPr>
        <w:spacing w:line="240" w:lineRule="exact"/>
        <w:jc w:val="both"/>
        <w:rPr>
          <w:rFonts w:ascii="Arial" w:hAnsi="Arial" w:cs="Arial"/>
          <w:sz w:val="22"/>
          <w:szCs w:val="22"/>
          <w:lang w:val="sr-Latn-RS"/>
        </w:rPr>
      </w:pPr>
      <w:r>
        <w:rPr>
          <w:rFonts w:ascii="Arial" w:hAnsi="Arial" w:cs="Arial"/>
          <w:sz w:val="22"/>
          <w:szCs w:val="22"/>
        </w:rPr>
        <w:t>in the Main Menu on the top click on</w:t>
      </w:r>
      <w:r w:rsidR="00FD40EF">
        <w:rPr>
          <w:rFonts w:ascii="Arial" w:hAnsi="Arial" w:cs="Arial"/>
          <w:sz w:val="22"/>
          <w:szCs w:val="22"/>
          <w:lang w:val="sr-Latn-RS"/>
        </w:rPr>
        <w:t>:</w:t>
      </w:r>
      <w:r w:rsidR="00FD40EF">
        <w:rPr>
          <w:rFonts w:ascii="Arial" w:hAnsi="Arial" w:cs="Arial"/>
          <w:sz w:val="22"/>
          <w:szCs w:val="22"/>
          <w:lang w:val="sr-Cyrl-CS"/>
        </w:rPr>
        <w:t xml:space="preserve"> </w:t>
      </w:r>
    </w:p>
    <w:p w:rsidR="00FD40EF" w:rsidRDefault="00BD251B" w:rsidP="00FD40EF">
      <w:pPr>
        <w:spacing w:line="240" w:lineRule="exact"/>
        <w:jc w:val="both"/>
        <w:rPr>
          <w:rFonts w:ascii="Arial" w:hAnsi="Arial" w:cs="Arial"/>
          <w:sz w:val="22"/>
          <w:szCs w:val="22"/>
          <w:lang w:val="sr-Latn-RS"/>
        </w:rPr>
      </w:pPr>
      <w:r>
        <w:rPr>
          <w:noProof/>
        </w:rPr>
        <mc:AlternateContent>
          <mc:Choice Requires="wpg">
            <w:drawing>
              <wp:anchor distT="0" distB="0" distL="114300" distR="114300" simplePos="0" relativeHeight="251657216" behindDoc="0" locked="0" layoutInCell="1" allowOverlap="1">
                <wp:simplePos x="0" y="0"/>
                <wp:positionH relativeFrom="column">
                  <wp:posOffset>270510</wp:posOffset>
                </wp:positionH>
                <wp:positionV relativeFrom="paragraph">
                  <wp:posOffset>87630</wp:posOffset>
                </wp:positionV>
                <wp:extent cx="5954395" cy="4152900"/>
                <wp:effectExtent l="17780" t="6985" r="9525" b="12065"/>
                <wp:wrapNone/>
                <wp:docPr id="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4152900"/>
                          <a:chOff x="1843" y="5761"/>
                          <a:chExt cx="9377" cy="6540"/>
                        </a:xfrm>
                      </wpg:grpSpPr>
                      <wps:wsp>
                        <wps:cNvPr id="3" name="Flowchart: Alternate Process 7"/>
                        <wps:cNvSpPr>
                          <a:spLocks noChangeArrowheads="1"/>
                        </wps:cNvSpPr>
                        <wps:spPr bwMode="auto">
                          <a:xfrm>
                            <a:off x="8587" y="12109"/>
                            <a:ext cx="276" cy="192"/>
                          </a:xfrm>
                          <a:prstGeom prst="flowChartAlternateProcess">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4" name="Flowchart: Alternate Process 5"/>
                        <wps:cNvSpPr>
                          <a:spLocks noChangeArrowheads="1"/>
                        </wps:cNvSpPr>
                        <wps:spPr bwMode="auto">
                          <a:xfrm>
                            <a:off x="10327" y="7213"/>
                            <a:ext cx="276" cy="192"/>
                          </a:xfrm>
                          <a:prstGeom prst="flowChartAlternateProcess">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5" name="Straight Arrow Connector 9"/>
                        <wps:cNvCnPr>
                          <a:cxnSpLocks noChangeShapeType="1"/>
                        </wps:cNvCnPr>
                        <wps:spPr bwMode="auto">
                          <a:xfrm rot="5400000">
                            <a:off x="10393" y="7519"/>
                            <a:ext cx="156" cy="0"/>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6" name="Flowchart: Alternate Process 3"/>
                        <wps:cNvSpPr>
                          <a:spLocks noChangeArrowheads="1"/>
                        </wps:cNvSpPr>
                        <wps:spPr bwMode="auto">
                          <a:xfrm>
                            <a:off x="1843" y="6337"/>
                            <a:ext cx="576" cy="264"/>
                          </a:xfrm>
                          <a:prstGeom prst="flowChartAlternateProcess">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7" name="Flowchart: Alternate Process 4"/>
                        <wps:cNvSpPr>
                          <a:spLocks noChangeArrowheads="1"/>
                        </wps:cNvSpPr>
                        <wps:spPr bwMode="auto">
                          <a:xfrm>
                            <a:off x="8215" y="7141"/>
                            <a:ext cx="576" cy="264"/>
                          </a:xfrm>
                          <a:prstGeom prst="flowChartAlternateProcess">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8" name="Straight Arrow Connector 9"/>
                        <wps:cNvCnPr>
                          <a:cxnSpLocks noChangeShapeType="1"/>
                        </wps:cNvCnPr>
                        <wps:spPr bwMode="auto">
                          <a:xfrm>
                            <a:off x="1975" y="5761"/>
                            <a:ext cx="132" cy="576"/>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9" name="Straight Arrow Connector 10"/>
                        <wps:cNvCnPr>
                          <a:cxnSpLocks noChangeShapeType="1"/>
                        </wps:cNvCnPr>
                        <wps:spPr bwMode="auto">
                          <a:xfrm>
                            <a:off x="2827" y="5761"/>
                            <a:ext cx="5388" cy="1380"/>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cNvPr id="10" name="Group 21"/>
                        <wpg:cNvGrpSpPr>
                          <a:grpSpLocks/>
                        </wpg:cNvGrpSpPr>
                        <wpg:grpSpPr bwMode="auto">
                          <a:xfrm>
                            <a:off x="5095" y="6001"/>
                            <a:ext cx="6125" cy="6108"/>
                            <a:chOff x="5095" y="6001"/>
                            <a:chExt cx="6125" cy="6108"/>
                          </a:xfrm>
                        </wpg:grpSpPr>
                        <wps:wsp>
                          <wps:cNvPr id="11" name="Flowchart: Alternate Process 6"/>
                          <wps:cNvSpPr>
                            <a:spLocks noChangeArrowheads="1"/>
                          </wps:cNvSpPr>
                          <wps:spPr bwMode="auto">
                            <a:xfrm>
                              <a:off x="8791" y="7561"/>
                              <a:ext cx="2429" cy="3804"/>
                            </a:xfrm>
                            <a:prstGeom prst="flowChartAlternateProcess">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12" name="Straight Arrow Connector 8"/>
                          <wps:cNvCnPr>
                            <a:cxnSpLocks noChangeShapeType="1"/>
                          </wps:cNvCnPr>
                          <wps:spPr bwMode="auto">
                            <a:xfrm>
                              <a:off x="5095" y="6001"/>
                              <a:ext cx="3492" cy="6108"/>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s:wsp>
                        <wps:cNvPr id="13" name="AutoShape 23"/>
                        <wps:cNvCnPr>
                          <a:cxnSpLocks noChangeShapeType="1"/>
                        </wps:cNvCnPr>
                        <wps:spPr bwMode="auto">
                          <a:xfrm>
                            <a:off x="7656" y="5844"/>
                            <a:ext cx="2671" cy="1369"/>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7EC0F0" id="Group 25" o:spid="_x0000_s1026" style="position:absolute;margin-left:21.3pt;margin-top:6.9pt;width:468.85pt;height:327pt;z-index:251657216" coordorigin="1843,5761" coordsize="937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7" type="#_x0000_t176" style="position:absolute;left:8587;top:12109;width:276;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" filled="f" fillcolor="red" strokecolor="red" strokeweight="1.5pt"/>
                <v:shape id="Flowchart: Alternate Process 5" o:spid="_x0000_s1028" type="#_x0000_t176" style="position:absolute;left:10327;top:7213;width:276;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" filled="f" fillcolor="red" strokecolor="red" strokeweight="1.5pt"/>
                <v:shapetype id="_x0000_t32" coordsize="21600,21600" o:spt="32" o:oned="t" path="m,l21600,21600e" filled="f">
                  <v:path arrowok="t" fillok="f" o:connecttype="none"/>
                  <o:lock v:ext="edit" shapetype="t"/>
                </v:shapetype>
                <v:shape id="Straight Arrow Connector 9" o:spid="_x0000_s1029" type="#_x0000_t32" style="position:absolute;left:10393;top:7519;width:15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" strokecolor="red" strokeweight="1pt">
                  <v:stroke endarrow="block"/>
                </v:shape>
                <v:shape id="Flowchart: Alternate Process 3" o:spid="_x0000_s1030" type="#_x0000_t176" style="position:absolute;left:1843;top:6337;width:57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" filled="f" fillcolor="red" strokecolor="red" strokeweight="1.5pt"/>
                <v:shape id="Flowchart: Alternate Process 4" o:spid="_x0000_s1031" type="#_x0000_t176" style="position:absolute;left:8215;top:7141;width:57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" filled="f" fillcolor="red" strokecolor="red" strokeweight="1.5pt"/>
                <v:shape id="Straight Arrow Connector 9" o:spid="_x0000_s1032" type="#_x0000_t32" style="position:absolute;left:1975;top:5761;width:132;height: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" strokecolor="red" strokeweight="1pt">
                  <v:stroke endarrow="block"/>
                </v:shape>
                <v:shape id="Straight Arrow Connector 10" o:spid="_x0000_s1033" type="#_x0000_t32" style="position:absolute;left:2827;top:5761;width:5388;height:1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" strokecolor="red" strokeweight="1pt">
                  <v:stroke endarrow="block"/>
                </v:shape>
                <v:group id="Group 21" o:spid="_x0000_s1034" style="position:absolute;left:5095;top:6001;width:6125;height:6108" coordorigin="5095,6001" coordsize="6125,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lowchart: Alternate Process 6" o:spid="_x0000_s1035" type="#_x0000_t176" style="position:absolute;left:8791;top:7561;width:2429;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" filled="f" fillcolor="red" strokecolor="red" strokeweight="1.5pt"/>
                  <v:shape id="Straight Arrow Connector 8" o:spid="_x0000_s1036" type="#_x0000_t32" style="position:absolute;left:5095;top:6001;width:3492;height:6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" strokecolor="red" strokeweight="1pt">
                    <v:stroke endarrow="block"/>
                  </v:shape>
                </v:group>
                <v:shape id="AutoShape 23" o:spid="_x0000_s1037" type="#_x0000_t32" style="position:absolute;left:7656;top:5844;width:2671;height:1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" strokecolor="red" strokeweight="1pt">
                  <v:stroke endarrow="block"/>
                </v:shape>
              </v:group>
            </w:pict>
          </mc:Fallback>
        </mc:AlternateContent>
      </w:r>
      <w:r w:rsidR="00FD40EF">
        <w:rPr>
          <w:rFonts w:ascii="Arial" w:hAnsi="Arial" w:cs="Arial"/>
          <w:sz w:val="22"/>
          <w:szCs w:val="22"/>
          <w:lang w:val="sr-Cyrl-CS"/>
        </w:rPr>
        <w:t>Home</w:t>
      </w:r>
      <w:r w:rsidR="00FD40EF">
        <w:rPr>
          <w:rFonts w:ascii="Arial" w:hAnsi="Arial" w:cs="Arial"/>
          <w:sz w:val="22"/>
          <w:szCs w:val="22"/>
        </w:rPr>
        <w:t xml:space="preserve"> – </w:t>
      </w:r>
      <w:r w:rsidR="00FD40EF">
        <w:rPr>
          <w:rFonts w:ascii="Arial" w:hAnsi="Arial" w:cs="Arial"/>
          <w:sz w:val="22"/>
          <w:szCs w:val="22"/>
          <w:lang w:val="sr-Cyrl-RS"/>
        </w:rPr>
        <w:t>Styles</w:t>
      </w:r>
      <w:r w:rsidR="00FD40EF">
        <w:rPr>
          <w:rFonts w:ascii="Arial" w:hAnsi="Arial" w:cs="Arial"/>
          <w:sz w:val="22"/>
          <w:szCs w:val="22"/>
          <w:lang w:val="sr-Latn-RS"/>
        </w:rPr>
        <w:t xml:space="preserve"> (</w:t>
      </w:r>
      <w:r w:rsidR="00CD28E2">
        <w:rPr>
          <w:rFonts w:ascii="Arial" w:hAnsi="Arial" w:cs="Arial"/>
          <w:sz w:val="22"/>
          <w:szCs w:val="22"/>
          <w:lang w:val="sr-Latn-RS"/>
        </w:rPr>
        <w:t xml:space="preserve">a </w:t>
      </w:r>
      <w:r w:rsidR="00835509">
        <w:rPr>
          <w:rFonts w:ascii="Arial" w:hAnsi="Arial" w:cs="Arial"/>
          <w:sz w:val="22"/>
          <w:szCs w:val="22"/>
          <w:lang w:val="sr-Latn-RS"/>
        </w:rPr>
        <w:t>small window below the option</w:t>
      </w:r>
      <w:r w:rsidR="00FD40EF">
        <w:rPr>
          <w:rFonts w:ascii="Arial" w:hAnsi="Arial" w:cs="Arial"/>
          <w:sz w:val="22"/>
          <w:szCs w:val="22"/>
          <w:lang w:val="sr-Latn-RS"/>
        </w:rPr>
        <w:t xml:space="preserve"> Change Styles)</w:t>
      </w:r>
      <w:r w:rsidR="00FD40EF">
        <w:rPr>
          <w:rFonts w:ascii="Arial" w:hAnsi="Arial" w:cs="Arial"/>
          <w:sz w:val="22"/>
          <w:szCs w:val="22"/>
          <w:lang w:val="sr-Cyrl-RS"/>
        </w:rPr>
        <w:t xml:space="preserve"> </w:t>
      </w:r>
    </w:p>
    <w:p w:rsidR="00FD40EF" w:rsidRDefault="00FD40EF" w:rsidP="00FD40EF">
      <w:pPr>
        <w:spacing w:line="240" w:lineRule="exact"/>
        <w:jc w:val="both"/>
        <w:rPr>
          <w:rFonts w:ascii="Arial" w:hAnsi="Arial" w:cs="Arial"/>
          <w:sz w:val="22"/>
          <w:szCs w:val="22"/>
          <w:lang w:val="sr-Latn-RS"/>
        </w:rPr>
      </w:pPr>
      <w:r>
        <w:rPr>
          <w:rFonts w:ascii="Arial" w:hAnsi="Arial" w:cs="Arial"/>
          <w:sz w:val="22"/>
          <w:szCs w:val="22"/>
          <w:lang w:val="sr-Cyrl-CS"/>
        </w:rPr>
        <w:t>(</w:t>
      </w:r>
      <w:r w:rsidR="00835509">
        <w:rPr>
          <w:rFonts w:ascii="Arial" w:hAnsi="Arial" w:cs="Arial"/>
          <w:sz w:val="22"/>
          <w:szCs w:val="22"/>
        </w:rPr>
        <w:t xml:space="preserve">it is possible to </w:t>
      </w:r>
      <w:r w:rsidR="00CD28E2">
        <w:rPr>
          <w:rFonts w:ascii="Arial" w:hAnsi="Arial" w:cs="Arial"/>
          <w:sz w:val="22"/>
          <w:szCs w:val="22"/>
        </w:rPr>
        <w:t>enlarge</w:t>
      </w:r>
      <w:r w:rsidR="00835509">
        <w:rPr>
          <w:rFonts w:ascii="Arial" w:hAnsi="Arial" w:cs="Arial"/>
          <w:sz w:val="22"/>
          <w:szCs w:val="22"/>
        </w:rPr>
        <w:t xml:space="preserve"> the window</w:t>
      </w:r>
      <w:r>
        <w:rPr>
          <w:rFonts w:ascii="Arial" w:hAnsi="Arial" w:cs="Arial"/>
          <w:sz w:val="22"/>
          <w:szCs w:val="22"/>
          <w:lang w:val="sr-Cyrl-CS"/>
        </w:rPr>
        <w:t>)</w:t>
      </w:r>
      <w:r>
        <w:rPr>
          <w:rFonts w:ascii="Arial" w:hAnsi="Arial" w:cs="Arial"/>
          <w:sz w:val="22"/>
          <w:szCs w:val="22"/>
          <w:lang w:val="sr-Latn-RS"/>
        </w:rPr>
        <w:t>:</w:t>
      </w:r>
    </w:p>
    <w:p w:rsidR="00FD40EF" w:rsidRDefault="00FD40EF" w:rsidP="00FD40EF">
      <w:pPr>
        <w:spacing w:line="240" w:lineRule="exact"/>
        <w:jc w:val="both"/>
        <w:rPr>
          <w:rFonts w:ascii="Arial" w:hAnsi="Arial" w:cs="Arial"/>
          <w:sz w:val="22"/>
          <w:szCs w:val="22"/>
          <w:lang w:val="sr-Latn-RS"/>
        </w:rPr>
      </w:pPr>
    </w:p>
    <w:p w:rsidR="00FD40EF" w:rsidRDefault="00BD251B" w:rsidP="00FD40EF">
      <w:r>
        <w:rPr>
          <w:noProof/>
        </w:rPr>
        <w:drawing>
          <wp:inline distT="0" distB="0" distL="0" distR="0">
            <wp:extent cx="6457950" cy="3765550"/>
            <wp:effectExtent l="0" t="0" r="0" b="0"/>
            <wp:docPr id="1" name="Picture 1" descr="Screenshot 2017-12-22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2017-12-22 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0" cy="3765550"/>
                    </a:xfrm>
                    <a:prstGeom prst="rect">
                      <a:avLst/>
                    </a:prstGeom>
                    <a:noFill/>
                    <a:ln>
                      <a:noFill/>
                    </a:ln>
                  </pic:spPr>
                </pic:pic>
              </a:graphicData>
            </a:graphic>
          </wp:inline>
        </w:drawing>
      </w:r>
    </w:p>
    <w:p w:rsidR="00FD40EF" w:rsidRDefault="00FD40EF" w:rsidP="00FD40EF"/>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Latn-RS"/>
        </w:rPr>
      </w:pPr>
    </w:p>
    <w:p w:rsidR="005F2554" w:rsidRDefault="005F2554" w:rsidP="00FD40EF">
      <w:pPr>
        <w:spacing w:line="240" w:lineRule="exact"/>
        <w:jc w:val="both"/>
        <w:rPr>
          <w:rFonts w:ascii="Arial" w:hAnsi="Arial" w:cs="Arial"/>
          <w:sz w:val="22"/>
          <w:szCs w:val="22"/>
          <w:lang w:val="sr-Cyrl-RS"/>
        </w:rPr>
      </w:pPr>
    </w:p>
    <w:p w:rsidR="003F3054" w:rsidRDefault="003F3054" w:rsidP="00FD40EF">
      <w:pPr>
        <w:spacing w:line="240" w:lineRule="exact"/>
        <w:jc w:val="both"/>
        <w:rPr>
          <w:rFonts w:ascii="Arial" w:hAnsi="Arial" w:cs="Arial"/>
          <w:sz w:val="22"/>
          <w:szCs w:val="22"/>
          <w:lang w:val="sr-Cyrl-RS"/>
        </w:rPr>
      </w:pPr>
    </w:p>
    <w:p w:rsidR="003F3054" w:rsidRPr="003F3054" w:rsidRDefault="003F3054" w:rsidP="00FD40EF">
      <w:pPr>
        <w:spacing w:line="240" w:lineRule="exact"/>
        <w:jc w:val="both"/>
        <w:rPr>
          <w:rFonts w:ascii="Arial" w:hAnsi="Arial" w:cs="Arial"/>
          <w:sz w:val="22"/>
          <w:szCs w:val="22"/>
          <w:lang w:val="sr-Cyrl-RS"/>
        </w:rPr>
      </w:pPr>
    </w:p>
    <w:p w:rsidR="00FD40EF" w:rsidRPr="00D35C68" w:rsidRDefault="00FD40EF" w:rsidP="00FD40EF">
      <w:pPr>
        <w:spacing w:line="240" w:lineRule="exact"/>
        <w:jc w:val="both"/>
        <w:rPr>
          <w:rFonts w:ascii="Arial" w:hAnsi="Arial" w:cs="Arial"/>
          <w:sz w:val="22"/>
          <w:szCs w:val="22"/>
          <w:lang w:val="sr-Cyrl-RS"/>
        </w:rPr>
      </w:pPr>
      <w:r w:rsidRPr="00D35C68">
        <w:rPr>
          <w:rFonts w:ascii="Arial" w:hAnsi="Arial" w:cs="Arial"/>
          <w:sz w:val="22"/>
          <w:szCs w:val="22"/>
          <w:lang w:val="sr-Cyrl-RS"/>
        </w:rPr>
        <w:t xml:space="preserve">а) </w:t>
      </w:r>
      <w:r w:rsidR="000C23CF">
        <w:rPr>
          <w:rFonts w:ascii="Arial" w:hAnsi="Arial" w:cs="Arial"/>
          <w:sz w:val="22"/>
          <w:szCs w:val="22"/>
        </w:rPr>
        <w:t xml:space="preserve">If the article text has </w:t>
      </w:r>
      <w:r w:rsidR="000C23CF" w:rsidRPr="000C23CF">
        <w:rPr>
          <w:rFonts w:ascii="Arial" w:hAnsi="Arial" w:cs="Arial"/>
          <w:sz w:val="22"/>
          <w:szCs w:val="22"/>
          <w:u w:val="single"/>
        </w:rPr>
        <w:t xml:space="preserve">not </w:t>
      </w:r>
      <w:r w:rsidR="000C23CF">
        <w:rPr>
          <w:rFonts w:ascii="Arial" w:hAnsi="Arial" w:cs="Arial"/>
          <w:sz w:val="22"/>
          <w:szCs w:val="22"/>
        </w:rPr>
        <w:t>been already prepared</w:t>
      </w:r>
      <w:r w:rsidRPr="00D35C68">
        <w:rPr>
          <w:rFonts w:ascii="Arial" w:hAnsi="Arial" w:cs="Arial"/>
          <w:sz w:val="22"/>
          <w:szCs w:val="22"/>
          <w:lang w:val="sr-Cyrl-RS"/>
        </w:rPr>
        <w:t xml:space="preserve">: </w:t>
      </w:r>
    </w:p>
    <w:p w:rsidR="00FD40EF" w:rsidRPr="00D35C68" w:rsidRDefault="00FD40EF" w:rsidP="00FD40EF">
      <w:pPr>
        <w:spacing w:line="240" w:lineRule="exact"/>
        <w:jc w:val="both"/>
        <w:rPr>
          <w:rFonts w:ascii="Arial" w:hAnsi="Arial" w:cs="Arial"/>
          <w:sz w:val="22"/>
          <w:szCs w:val="22"/>
          <w:lang w:val="sr-Cyrl-RS"/>
        </w:rPr>
      </w:pPr>
    </w:p>
    <w:p w:rsidR="00A511CA" w:rsidRDefault="00FD40EF" w:rsidP="00FD40EF">
      <w:pPr>
        <w:spacing w:line="240" w:lineRule="exact"/>
        <w:jc w:val="both"/>
        <w:rPr>
          <w:rFonts w:ascii="Arial" w:hAnsi="Arial" w:cs="Arial"/>
          <w:sz w:val="22"/>
          <w:szCs w:val="22"/>
        </w:rPr>
      </w:pPr>
      <w:r>
        <w:rPr>
          <w:rFonts w:ascii="Arial" w:hAnsi="Arial" w:cs="Arial"/>
          <w:sz w:val="22"/>
          <w:szCs w:val="22"/>
          <w:lang w:val="sr-Cyrl-CS"/>
        </w:rPr>
        <w:t xml:space="preserve">– </w:t>
      </w:r>
      <w:r w:rsidR="00A511CA">
        <w:rPr>
          <w:rFonts w:ascii="Arial" w:hAnsi="Arial" w:cs="Arial"/>
          <w:sz w:val="22"/>
          <w:szCs w:val="22"/>
        </w:rPr>
        <w:t>Type directly</w:t>
      </w:r>
      <w:r w:rsidR="003D45EB">
        <w:rPr>
          <w:rFonts w:ascii="Arial" w:hAnsi="Arial" w:cs="Arial"/>
          <w:sz w:val="22"/>
          <w:szCs w:val="22"/>
        </w:rPr>
        <w:t xml:space="preserve"> into the F</w:t>
      </w:r>
      <w:r w:rsidR="00A511CA">
        <w:rPr>
          <w:rFonts w:ascii="Arial" w:hAnsi="Arial" w:cs="Arial"/>
          <w:sz w:val="22"/>
          <w:szCs w:val="22"/>
        </w:rPr>
        <w:t>orm and</w:t>
      </w:r>
      <w:r w:rsidR="0035217D">
        <w:rPr>
          <w:rFonts w:ascii="Arial" w:hAnsi="Arial" w:cs="Arial"/>
          <w:sz w:val="22"/>
          <w:szCs w:val="22"/>
        </w:rPr>
        <w:t>,</w:t>
      </w:r>
      <w:r w:rsidR="00A511CA">
        <w:rPr>
          <w:rFonts w:ascii="Arial" w:hAnsi="Arial" w:cs="Arial"/>
          <w:sz w:val="22"/>
          <w:szCs w:val="22"/>
        </w:rPr>
        <w:t xml:space="preserve"> when typing is finished</w:t>
      </w:r>
      <w:r w:rsidR="0035217D">
        <w:rPr>
          <w:rFonts w:ascii="Arial" w:hAnsi="Arial" w:cs="Arial"/>
          <w:sz w:val="22"/>
          <w:szCs w:val="22"/>
        </w:rPr>
        <w:t>,</w:t>
      </w:r>
      <w:r w:rsidR="00A511CA">
        <w:rPr>
          <w:rFonts w:ascii="Arial" w:hAnsi="Arial" w:cs="Arial"/>
          <w:sz w:val="22"/>
          <w:szCs w:val="22"/>
        </w:rPr>
        <w:t xml:space="preserve"> </w:t>
      </w:r>
      <w:r w:rsidR="0035217D">
        <w:rPr>
          <w:rFonts w:ascii="Arial" w:hAnsi="Arial" w:cs="Arial"/>
          <w:sz w:val="22"/>
          <w:szCs w:val="22"/>
        </w:rPr>
        <w:t>select</w:t>
      </w:r>
      <w:r w:rsidR="00A511CA">
        <w:rPr>
          <w:rFonts w:ascii="Arial" w:hAnsi="Arial" w:cs="Arial"/>
          <w:sz w:val="22"/>
          <w:szCs w:val="22"/>
        </w:rPr>
        <w:t xml:space="preserve"> particular </w:t>
      </w:r>
      <w:r w:rsidR="00AF4FD2">
        <w:rPr>
          <w:rFonts w:ascii="Arial" w:hAnsi="Arial" w:cs="Arial"/>
          <w:sz w:val="22"/>
          <w:szCs w:val="22"/>
        </w:rPr>
        <w:t>elements</w:t>
      </w:r>
      <w:r w:rsidR="00A511CA">
        <w:rPr>
          <w:rFonts w:ascii="Arial" w:hAnsi="Arial" w:cs="Arial"/>
          <w:sz w:val="22"/>
          <w:szCs w:val="22"/>
        </w:rPr>
        <w:t xml:space="preserve"> and click on the field</w:t>
      </w:r>
      <w:r w:rsidR="00AF4FD2">
        <w:rPr>
          <w:rFonts w:ascii="Arial" w:hAnsi="Arial" w:cs="Arial"/>
          <w:sz w:val="22"/>
          <w:szCs w:val="22"/>
        </w:rPr>
        <w:t>s</w:t>
      </w:r>
      <w:r w:rsidR="00A511CA">
        <w:rPr>
          <w:rFonts w:ascii="Arial" w:hAnsi="Arial" w:cs="Arial"/>
          <w:sz w:val="22"/>
          <w:szCs w:val="22"/>
        </w:rPr>
        <w:t xml:space="preserve"> (from </w:t>
      </w:r>
      <w:r w:rsidR="00A511CA" w:rsidRPr="004D69D5">
        <w:rPr>
          <w:rFonts w:ascii="Arial" w:hAnsi="Arial" w:cs="Arial"/>
          <w:b/>
          <w:color w:val="006600"/>
          <w:sz w:val="22"/>
          <w:szCs w:val="22"/>
        </w:rPr>
        <w:t>S01</w:t>
      </w:r>
      <w:r w:rsidR="00A511CA">
        <w:rPr>
          <w:rFonts w:ascii="Arial" w:hAnsi="Arial" w:cs="Arial"/>
          <w:sz w:val="22"/>
          <w:szCs w:val="22"/>
        </w:rPr>
        <w:t xml:space="preserve"> to </w:t>
      </w:r>
      <w:r w:rsidR="00A511CA" w:rsidRPr="004D69D5">
        <w:rPr>
          <w:rFonts w:ascii="Arial" w:hAnsi="Arial" w:cs="Arial"/>
          <w:b/>
          <w:color w:val="006600"/>
          <w:sz w:val="22"/>
          <w:szCs w:val="22"/>
        </w:rPr>
        <w:t>S24</w:t>
      </w:r>
      <w:r w:rsidR="00A511CA">
        <w:rPr>
          <w:rFonts w:ascii="Arial" w:hAnsi="Arial" w:cs="Arial"/>
          <w:sz w:val="22"/>
          <w:szCs w:val="22"/>
        </w:rPr>
        <w:t>) in the right</w:t>
      </w:r>
      <w:r w:rsidR="003D45EB">
        <w:rPr>
          <w:rFonts w:ascii="Arial" w:hAnsi="Arial" w:cs="Arial"/>
          <w:sz w:val="22"/>
          <w:szCs w:val="22"/>
        </w:rPr>
        <w:t>-hand</w:t>
      </w:r>
      <w:r w:rsidR="0035217D">
        <w:rPr>
          <w:rFonts w:ascii="Arial" w:hAnsi="Arial" w:cs="Arial"/>
          <w:sz w:val="22"/>
          <w:szCs w:val="22"/>
        </w:rPr>
        <w:t xml:space="preserve"> column referring to the select</w:t>
      </w:r>
      <w:r w:rsidR="00AF4FD2">
        <w:rPr>
          <w:rFonts w:ascii="Arial" w:hAnsi="Arial" w:cs="Arial"/>
          <w:sz w:val="22"/>
          <w:szCs w:val="22"/>
        </w:rPr>
        <w:t>ed elements</w:t>
      </w:r>
      <w:r w:rsidR="00A511CA">
        <w:rPr>
          <w:rFonts w:ascii="Arial" w:hAnsi="Arial" w:cs="Arial"/>
          <w:sz w:val="22"/>
          <w:szCs w:val="22"/>
        </w:rPr>
        <w:t xml:space="preserve"> (e.g. type the title, </w:t>
      </w:r>
      <w:r w:rsidR="0035217D">
        <w:rPr>
          <w:rFonts w:ascii="Arial" w:hAnsi="Arial" w:cs="Arial"/>
          <w:sz w:val="22"/>
          <w:szCs w:val="22"/>
        </w:rPr>
        <w:t>select/highlight</w:t>
      </w:r>
      <w:r w:rsidR="00A511CA">
        <w:rPr>
          <w:rFonts w:ascii="Arial" w:hAnsi="Arial" w:cs="Arial"/>
          <w:sz w:val="22"/>
          <w:szCs w:val="22"/>
        </w:rPr>
        <w:t xml:space="preserve"> it and click on </w:t>
      </w:r>
      <w:r w:rsidR="00A511CA" w:rsidRPr="004D69D5">
        <w:rPr>
          <w:rFonts w:ascii="Arial" w:hAnsi="Arial" w:cs="Arial"/>
          <w:b/>
          <w:color w:val="006600"/>
          <w:sz w:val="22"/>
          <w:szCs w:val="22"/>
        </w:rPr>
        <w:t>S01 TITLE</w:t>
      </w:r>
      <w:r w:rsidR="00A511CA">
        <w:rPr>
          <w:rFonts w:ascii="Arial" w:hAnsi="Arial" w:cs="Arial"/>
          <w:sz w:val="22"/>
          <w:szCs w:val="22"/>
        </w:rPr>
        <w:t xml:space="preserve"> </w:t>
      </w:r>
      <w:r w:rsidR="0035217D">
        <w:rPr>
          <w:rFonts w:ascii="Arial" w:hAnsi="Arial" w:cs="Arial"/>
          <w:sz w:val="22"/>
          <w:szCs w:val="22"/>
        </w:rPr>
        <w:t xml:space="preserve">in the right-hand column </w:t>
      </w:r>
      <w:r w:rsidR="00A511CA">
        <w:rPr>
          <w:rFonts w:ascii="Arial" w:hAnsi="Arial" w:cs="Arial"/>
          <w:sz w:val="22"/>
          <w:szCs w:val="22"/>
        </w:rPr>
        <w:t xml:space="preserve">thus obtaining the required format and style of the </w:t>
      </w:r>
      <w:r w:rsidR="00AF4FD2">
        <w:rPr>
          <w:rFonts w:ascii="Arial" w:hAnsi="Arial" w:cs="Arial"/>
          <w:sz w:val="22"/>
          <w:szCs w:val="22"/>
        </w:rPr>
        <w:t>element</w:t>
      </w:r>
      <w:r w:rsidR="00A511CA">
        <w:rPr>
          <w:rFonts w:ascii="Arial" w:hAnsi="Arial" w:cs="Arial"/>
          <w:sz w:val="22"/>
          <w:szCs w:val="22"/>
        </w:rPr>
        <w:t xml:space="preserve"> in question</w:t>
      </w:r>
      <w:r w:rsidR="00CD28E2">
        <w:rPr>
          <w:rFonts w:ascii="Arial" w:hAnsi="Arial" w:cs="Arial"/>
          <w:sz w:val="22"/>
          <w:szCs w:val="22"/>
        </w:rPr>
        <w:t>)</w:t>
      </w:r>
      <w:r w:rsidR="00A511CA">
        <w:rPr>
          <w:rFonts w:ascii="Arial" w:hAnsi="Arial" w:cs="Arial"/>
          <w:sz w:val="22"/>
          <w:szCs w:val="22"/>
        </w:rPr>
        <w:t>.</w:t>
      </w:r>
    </w:p>
    <w:p w:rsidR="003D3C23" w:rsidRDefault="003D3C23" w:rsidP="00FD40EF">
      <w:pPr>
        <w:spacing w:line="240" w:lineRule="exact"/>
        <w:jc w:val="both"/>
        <w:rPr>
          <w:rFonts w:ascii="Arial" w:hAnsi="Arial" w:cs="Arial"/>
          <w:sz w:val="22"/>
          <w:szCs w:val="22"/>
        </w:rPr>
      </w:pPr>
    </w:p>
    <w:p w:rsidR="00FD40EF" w:rsidRPr="00D35C68" w:rsidRDefault="00F718E4" w:rsidP="00FD40EF">
      <w:pPr>
        <w:spacing w:line="240" w:lineRule="exact"/>
        <w:jc w:val="both"/>
        <w:rPr>
          <w:rFonts w:ascii="Arial" w:hAnsi="Arial" w:cs="Arial"/>
          <w:sz w:val="22"/>
          <w:szCs w:val="22"/>
          <w:lang w:val="sr-Cyrl-RS"/>
        </w:rPr>
      </w:pPr>
      <w:r>
        <w:rPr>
          <w:rFonts w:ascii="Arial" w:hAnsi="Arial" w:cs="Arial"/>
          <w:sz w:val="22"/>
          <w:szCs w:val="22"/>
        </w:rPr>
        <w:t>b</w:t>
      </w:r>
      <w:r w:rsidR="00FD40EF" w:rsidRPr="00D35C68">
        <w:rPr>
          <w:rFonts w:ascii="Arial" w:hAnsi="Arial" w:cs="Arial"/>
          <w:sz w:val="22"/>
          <w:szCs w:val="22"/>
          <w:lang w:val="sr-Cyrl-RS"/>
        </w:rPr>
        <w:t xml:space="preserve">) </w:t>
      </w:r>
      <w:r w:rsidR="003D3C23">
        <w:rPr>
          <w:rFonts w:ascii="Arial" w:hAnsi="Arial" w:cs="Arial"/>
          <w:sz w:val="22"/>
          <w:szCs w:val="22"/>
        </w:rPr>
        <w:t xml:space="preserve">If the article text </w:t>
      </w:r>
      <w:r w:rsidR="003D3C23" w:rsidRPr="003D3C23">
        <w:rPr>
          <w:rFonts w:ascii="Arial" w:hAnsi="Arial" w:cs="Arial"/>
          <w:sz w:val="22"/>
          <w:szCs w:val="22"/>
          <w:u w:val="single"/>
        </w:rPr>
        <w:t>has already been</w:t>
      </w:r>
      <w:r w:rsidR="003D3C23">
        <w:rPr>
          <w:rFonts w:ascii="Arial" w:hAnsi="Arial" w:cs="Arial"/>
          <w:sz w:val="22"/>
          <w:szCs w:val="22"/>
        </w:rPr>
        <w:t xml:space="preserve"> prepared</w:t>
      </w:r>
      <w:r w:rsidR="00FD40EF" w:rsidRPr="00D35C68">
        <w:rPr>
          <w:rFonts w:ascii="Arial" w:hAnsi="Arial" w:cs="Arial"/>
          <w:sz w:val="22"/>
          <w:szCs w:val="22"/>
          <w:lang w:val="sr-Cyrl-RS"/>
        </w:rPr>
        <w:t xml:space="preserve">: </w:t>
      </w:r>
    </w:p>
    <w:p w:rsidR="00FD40EF" w:rsidRPr="00D35C68" w:rsidRDefault="00FD40EF" w:rsidP="00FD40EF">
      <w:pPr>
        <w:spacing w:line="240" w:lineRule="exact"/>
        <w:jc w:val="both"/>
        <w:rPr>
          <w:rFonts w:ascii="Arial" w:hAnsi="Arial" w:cs="Arial"/>
          <w:sz w:val="22"/>
          <w:szCs w:val="22"/>
          <w:lang w:val="sr-Cyrl-RS"/>
        </w:rPr>
      </w:pPr>
    </w:p>
    <w:p w:rsidR="006A6293" w:rsidRDefault="00FD40EF" w:rsidP="00FD40EF">
      <w:pPr>
        <w:spacing w:line="240" w:lineRule="exact"/>
        <w:jc w:val="both"/>
        <w:rPr>
          <w:rFonts w:ascii="Arial" w:hAnsi="Arial" w:cs="Arial"/>
          <w:sz w:val="22"/>
          <w:szCs w:val="22"/>
        </w:rPr>
      </w:pPr>
      <w:r>
        <w:rPr>
          <w:rFonts w:ascii="Arial" w:hAnsi="Arial" w:cs="Arial"/>
          <w:sz w:val="22"/>
          <w:szCs w:val="22"/>
          <w:lang w:val="sr-Cyrl-CS"/>
        </w:rPr>
        <w:t xml:space="preserve">– </w:t>
      </w:r>
      <w:r w:rsidR="003D45EB">
        <w:rPr>
          <w:rFonts w:ascii="Arial" w:hAnsi="Arial" w:cs="Arial"/>
          <w:sz w:val="22"/>
          <w:szCs w:val="22"/>
        </w:rPr>
        <w:t>Copy the text into the F</w:t>
      </w:r>
      <w:r w:rsidR="003D3C23">
        <w:rPr>
          <w:rFonts w:ascii="Arial" w:hAnsi="Arial" w:cs="Arial"/>
          <w:sz w:val="22"/>
          <w:szCs w:val="22"/>
        </w:rPr>
        <w:t xml:space="preserve">orm </w:t>
      </w:r>
      <w:r w:rsidR="003D3C23" w:rsidRPr="006A6293">
        <w:rPr>
          <w:rFonts w:ascii="Arial" w:hAnsi="Arial" w:cs="Arial"/>
          <w:sz w:val="22"/>
          <w:szCs w:val="22"/>
          <w:u w:val="single"/>
        </w:rPr>
        <w:t xml:space="preserve">separately, </w:t>
      </w:r>
      <w:r w:rsidR="00AF4FD2">
        <w:rPr>
          <w:rFonts w:ascii="Arial" w:hAnsi="Arial" w:cs="Arial"/>
          <w:sz w:val="22"/>
          <w:szCs w:val="22"/>
          <w:u w:val="single"/>
        </w:rPr>
        <w:t>element by element</w:t>
      </w:r>
      <w:r w:rsidR="003D3C23">
        <w:rPr>
          <w:rFonts w:ascii="Arial" w:hAnsi="Arial" w:cs="Arial"/>
          <w:sz w:val="22"/>
          <w:szCs w:val="22"/>
        </w:rPr>
        <w:t xml:space="preserve">: title, affiliation, introduction, headings, text, references, etc. </w:t>
      </w:r>
      <w:r w:rsidR="0035217D">
        <w:rPr>
          <w:rFonts w:ascii="Arial" w:hAnsi="Arial" w:cs="Arial"/>
          <w:sz w:val="22"/>
          <w:szCs w:val="22"/>
        </w:rPr>
        <w:t xml:space="preserve">in the following way: after copying each part of the text, select/highlight it and click on the field in the right-hand column referring to the selected part (e.g. when copying the title, select it and click on </w:t>
      </w:r>
      <w:r w:rsidR="0035217D" w:rsidRPr="004D69D5">
        <w:rPr>
          <w:rFonts w:ascii="Arial" w:hAnsi="Arial" w:cs="Arial"/>
          <w:b/>
          <w:color w:val="006600"/>
          <w:sz w:val="22"/>
          <w:szCs w:val="22"/>
        </w:rPr>
        <w:t>S01 TITLE</w:t>
      </w:r>
      <w:r w:rsidR="0035217D">
        <w:rPr>
          <w:rFonts w:ascii="Arial" w:hAnsi="Arial" w:cs="Arial"/>
          <w:sz w:val="22"/>
          <w:szCs w:val="22"/>
        </w:rPr>
        <w:t xml:space="preserve"> in the right-hand column) thus obtaining the required format and style of the </w:t>
      </w:r>
      <w:r w:rsidR="00AF4FD2">
        <w:rPr>
          <w:rFonts w:ascii="Arial" w:hAnsi="Arial" w:cs="Arial"/>
          <w:sz w:val="22"/>
          <w:szCs w:val="22"/>
        </w:rPr>
        <w:t>element</w:t>
      </w:r>
      <w:r w:rsidR="0035217D">
        <w:rPr>
          <w:rFonts w:ascii="Arial" w:hAnsi="Arial" w:cs="Arial"/>
          <w:sz w:val="22"/>
          <w:szCs w:val="22"/>
        </w:rPr>
        <w:t xml:space="preserve"> in question.</w:t>
      </w:r>
      <w:r w:rsidR="00CE521D">
        <w:rPr>
          <w:rFonts w:ascii="Arial" w:hAnsi="Arial" w:cs="Arial"/>
          <w:sz w:val="22"/>
          <w:szCs w:val="22"/>
        </w:rPr>
        <w:t xml:space="preserve"> The fields in the right-hand column (from </w:t>
      </w:r>
      <w:r w:rsidR="00CE521D" w:rsidRPr="004D69D5">
        <w:rPr>
          <w:rFonts w:ascii="Arial" w:hAnsi="Arial" w:cs="Arial"/>
          <w:b/>
          <w:color w:val="006600"/>
          <w:sz w:val="22"/>
          <w:szCs w:val="22"/>
        </w:rPr>
        <w:t>S01</w:t>
      </w:r>
      <w:r w:rsidR="00CE521D">
        <w:rPr>
          <w:rFonts w:ascii="Arial" w:hAnsi="Arial" w:cs="Arial"/>
          <w:sz w:val="22"/>
          <w:szCs w:val="22"/>
        </w:rPr>
        <w:t xml:space="preserve"> to </w:t>
      </w:r>
      <w:r w:rsidR="00CE521D" w:rsidRPr="004D69D5">
        <w:rPr>
          <w:rFonts w:ascii="Arial" w:hAnsi="Arial" w:cs="Arial"/>
          <w:b/>
          <w:color w:val="006600"/>
          <w:sz w:val="22"/>
          <w:szCs w:val="22"/>
        </w:rPr>
        <w:t>S24</w:t>
      </w:r>
      <w:r w:rsidR="00CE521D">
        <w:rPr>
          <w:rFonts w:ascii="Arial" w:hAnsi="Arial" w:cs="Arial"/>
          <w:sz w:val="22"/>
          <w:szCs w:val="22"/>
        </w:rPr>
        <w:t>)</w:t>
      </w:r>
      <w:r w:rsidR="00F242E3">
        <w:rPr>
          <w:rFonts w:ascii="Arial" w:hAnsi="Arial" w:cs="Arial"/>
          <w:sz w:val="22"/>
          <w:szCs w:val="22"/>
        </w:rPr>
        <w:t xml:space="preserve"> refer to all the elements in the article structure and they are given in order of their appearance in the article structure.</w:t>
      </w:r>
    </w:p>
    <w:p w:rsidR="0035217D" w:rsidRDefault="00F242E3" w:rsidP="00FD40EF">
      <w:pPr>
        <w:spacing w:line="240" w:lineRule="exact"/>
        <w:jc w:val="both"/>
        <w:rPr>
          <w:rFonts w:ascii="Arial" w:hAnsi="Arial" w:cs="Arial"/>
          <w:sz w:val="22"/>
          <w:szCs w:val="22"/>
        </w:rPr>
      </w:pPr>
      <w:r>
        <w:rPr>
          <w:rFonts w:ascii="Arial" w:hAnsi="Arial" w:cs="Arial"/>
          <w:sz w:val="22"/>
          <w:szCs w:val="22"/>
        </w:rPr>
        <w:t xml:space="preserve">It is also possible to copy the </w:t>
      </w:r>
      <w:r w:rsidRPr="00F242E3">
        <w:rPr>
          <w:rFonts w:ascii="Arial" w:hAnsi="Arial" w:cs="Arial"/>
          <w:sz w:val="22"/>
          <w:szCs w:val="22"/>
          <w:u w:val="single"/>
        </w:rPr>
        <w:t>complete article text</w:t>
      </w:r>
      <w:r>
        <w:rPr>
          <w:rFonts w:ascii="Arial" w:hAnsi="Arial" w:cs="Arial"/>
          <w:sz w:val="22"/>
          <w:szCs w:val="22"/>
        </w:rPr>
        <w:t xml:space="preserve"> into the Form and then</w:t>
      </w:r>
      <w:r w:rsidR="00AF4FD2">
        <w:rPr>
          <w:rFonts w:ascii="Arial" w:hAnsi="Arial" w:cs="Arial"/>
          <w:sz w:val="22"/>
          <w:szCs w:val="22"/>
        </w:rPr>
        <w:t xml:space="preserve"> to</w:t>
      </w:r>
      <w:r>
        <w:rPr>
          <w:rFonts w:ascii="Arial" w:hAnsi="Arial" w:cs="Arial"/>
          <w:sz w:val="22"/>
          <w:szCs w:val="22"/>
        </w:rPr>
        <w:t xml:space="preserve"> select particular </w:t>
      </w:r>
      <w:r w:rsidR="00AF4FD2">
        <w:rPr>
          <w:rFonts w:ascii="Arial" w:hAnsi="Arial" w:cs="Arial"/>
          <w:sz w:val="22"/>
          <w:szCs w:val="22"/>
        </w:rPr>
        <w:t>elements separately (title, author’s affiliation… introduction, headings, text, references, etc.). After each text selection, click on the field in the right-hand column referring to the selected part; you will thus obtain the required format and style of the text element in question.</w:t>
      </w:r>
    </w:p>
    <w:p w:rsidR="0035217D" w:rsidRDefault="0035217D" w:rsidP="00FD40EF">
      <w:pPr>
        <w:spacing w:line="240" w:lineRule="exact"/>
        <w:jc w:val="both"/>
        <w:rPr>
          <w:rFonts w:ascii="Arial" w:hAnsi="Arial" w:cs="Arial"/>
          <w:sz w:val="22"/>
          <w:szCs w:val="22"/>
        </w:rPr>
      </w:pPr>
    </w:p>
    <w:p w:rsidR="00F77B47" w:rsidRDefault="00CD28E2" w:rsidP="00FD40EF">
      <w:pPr>
        <w:spacing w:line="240" w:lineRule="exact"/>
        <w:jc w:val="both"/>
        <w:rPr>
          <w:rFonts w:ascii="Arial" w:hAnsi="Arial" w:cs="Arial"/>
          <w:b/>
          <w:sz w:val="22"/>
          <w:szCs w:val="22"/>
        </w:rPr>
      </w:pPr>
      <w:r>
        <w:rPr>
          <w:rFonts w:ascii="Arial" w:hAnsi="Arial" w:cs="Arial"/>
          <w:b/>
          <w:sz w:val="22"/>
          <w:szCs w:val="22"/>
        </w:rPr>
        <w:t>If some other predefined styles</w:t>
      </w:r>
      <w:r w:rsidR="00F77B47">
        <w:rPr>
          <w:rFonts w:ascii="Arial" w:hAnsi="Arial" w:cs="Arial"/>
          <w:b/>
          <w:sz w:val="22"/>
          <w:szCs w:val="22"/>
        </w:rPr>
        <w:t xml:space="preserve"> besides the current ones appear in the right-hand column (e.g. from a previous form and alike), attention should be paid only on the current styles designated from </w:t>
      </w:r>
      <w:r w:rsidR="00F77B47" w:rsidRPr="004D69D5">
        <w:rPr>
          <w:rFonts w:ascii="Arial" w:hAnsi="Arial" w:cs="Arial"/>
          <w:b/>
          <w:color w:val="006600"/>
          <w:sz w:val="22"/>
          <w:szCs w:val="22"/>
        </w:rPr>
        <w:t>S01</w:t>
      </w:r>
      <w:r w:rsidR="00F77B47">
        <w:rPr>
          <w:rFonts w:ascii="Arial" w:hAnsi="Arial" w:cs="Arial"/>
          <w:b/>
          <w:sz w:val="22"/>
          <w:szCs w:val="22"/>
        </w:rPr>
        <w:t xml:space="preserve"> to </w:t>
      </w:r>
      <w:r w:rsidR="00F77B47" w:rsidRPr="004D69D5">
        <w:rPr>
          <w:rFonts w:ascii="Arial" w:hAnsi="Arial" w:cs="Arial"/>
          <w:b/>
          <w:color w:val="006600"/>
          <w:sz w:val="22"/>
          <w:szCs w:val="22"/>
        </w:rPr>
        <w:t>S24</w:t>
      </w:r>
      <w:r w:rsidR="00F77B47">
        <w:rPr>
          <w:rFonts w:ascii="Arial" w:hAnsi="Arial" w:cs="Arial"/>
          <w:b/>
          <w:sz w:val="22"/>
          <w:szCs w:val="22"/>
        </w:rPr>
        <w:t>.</w:t>
      </w:r>
    </w:p>
    <w:p w:rsidR="00E225AA" w:rsidRDefault="00E225AA" w:rsidP="00FD40EF">
      <w:pPr>
        <w:spacing w:line="240" w:lineRule="exact"/>
        <w:jc w:val="both"/>
        <w:rPr>
          <w:rFonts w:ascii="Arial" w:hAnsi="Arial" w:cs="Arial"/>
          <w:b/>
          <w:sz w:val="22"/>
          <w:szCs w:val="22"/>
        </w:rPr>
      </w:pPr>
    </w:p>
    <w:p w:rsidR="00E225AA" w:rsidRPr="00E225AA" w:rsidRDefault="00E225AA" w:rsidP="00FD40EF">
      <w:pPr>
        <w:spacing w:line="240" w:lineRule="exact"/>
        <w:jc w:val="both"/>
        <w:rPr>
          <w:rFonts w:ascii="Arial" w:hAnsi="Arial" w:cs="Arial"/>
          <w:b/>
          <w:sz w:val="22"/>
          <w:szCs w:val="22"/>
        </w:rPr>
      </w:pPr>
      <w:r w:rsidRPr="00E225AA">
        <w:rPr>
          <w:rFonts w:ascii="Arial" w:hAnsi="Arial" w:cs="Arial"/>
          <w:sz w:val="22"/>
          <w:szCs w:val="22"/>
        </w:rPr>
        <w:t xml:space="preserve">When formatting the text, i.e. using the </w:t>
      </w:r>
      <w:r w:rsidRPr="00C314A8">
        <w:rPr>
          <w:rFonts w:ascii="Arial" w:hAnsi="Arial" w:cs="Arial"/>
          <w:b/>
          <w:color w:val="006600"/>
          <w:sz w:val="22"/>
          <w:szCs w:val="22"/>
        </w:rPr>
        <w:t>S01-S24</w:t>
      </w:r>
      <w:r w:rsidRPr="00E225AA">
        <w:rPr>
          <w:rFonts w:ascii="Arial" w:hAnsi="Arial" w:cs="Arial"/>
          <w:sz w:val="22"/>
          <w:szCs w:val="22"/>
        </w:rPr>
        <w:t xml:space="preserve"> styles in text parts which include superscripts (e.g.</w:t>
      </w:r>
      <w:r w:rsidRPr="00E225AA">
        <w:rPr>
          <w:rFonts w:ascii="Arial" w:hAnsi="Arial" w:cs="Arial"/>
          <w:i/>
          <w:sz w:val="22"/>
          <w:szCs w:val="22"/>
          <w:lang w:val="sr-Cyrl-RS"/>
        </w:rPr>
        <w:t xml:space="preserve"> m</w:t>
      </w:r>
      <w:r w:rsidRPr="00E225AA">
        <w:rPr>
          <w:rFonts w:ascii="Arial" w:hAnsi="Arial" w:cs="Arial"/>
          <w:i/>
          <w:sz w:val="22"/>
          <w:szCs w:val="22"/>
          <w:vertAlign w:val="superscript"/>
          <w:lang w:val="sr-Cyrl-RS"/>
        </w:rPr>
        <w:t>3</w:t>
      </w:r>
      <w:r w:rsidRPr="00E225AA">
        <w:rPr>
          <w:rFonts w:ascii="Arial" w:hAnsi="Arial" w:cs="Arial"/>
          <w:sz w:val="22"/>
          <w:szCs w:val="22"/>
          <w:lang w:val="sr-Cyrl-RS"/>
        </w:rPr>
        <w:t xml:space="preserve">, </w:t>
      </w:r>
      <w:r w:rsidRPr="00E225AA">
        <w:rPr>
          <w:rFonts w:ascii="Arial" w:hAnsi="Arial" w:cs="Arial"/>
          <w:i/>
          <w:sz w:val="22"/>
          <w:szCs w:val="22"/>
          <w:lang w:val="sr-Cyrl-RS"/>
        </w:rPr>
        <w:t>km</w:t>
      </w:r>
      <w:r w:rsidRPr="00E225AA">
        <w:rPr>
          <w:rFonts w:ascii="Arial" w:hAnsi="Arial" w:cs="Arial"/>
          <w:i/>
          <w:sz w:val="22"/>
          <w:szCs w:val="22"/>
          <w:vertAlign w:val="superscript"/>
          <w:lang w:val="sr-Cyrl-RS"/>
        </w:rPr>
        <w:t>2</w:t>
      </w:r>
      <w:r w:rsidRPr="00E225AA">
        <w:rPr>
          <w:rFonts w:ascii="Arial" w:hAnsi="Arial" w:cs="Arial"/>
          <w:sz w:val="22"/>
          <w:szCs w:val="22"/>
          <w:lang w:val="sr-Cyrl-RS"/>
        </w:rPr>
        <w:t>),</w:t>
      </w:r>
      <w:r w:rsidRPr="00E225AA">
        <w:rPr>
          <w:rFonts w:ascii="Arial" w:hAnsi="Arial" w:cs="Arial"/>
          <w:sz w:val="22"/>
          <w:szCs w:val="22"/>
        </w:rPr>
        <w:t xml:space="preserve"> subscripts (e.g. </w:t>
      </w:r>
      <w:r w:rsidRPr="00E225AA">
        <w:rPr>
          <w:rFonts w:ascii="Arial" w:hAnsi="Arial" w:cs="Arial"/>
          <w:i/>
          <w:sz w:val="22"/>
          <w:szCs w:val="22"/>
        </w:rPr>
        <w:t>x</w:t>
      </w:r>
      <w:r w:rsidRPr="00E225AA">
        <w:rPr>
          <w:rFonts w:ascii="Arial" w:hAnsi="Arial" w:cs="Arial"/>
          <w:i/>
          <w:sz w:val="22"/>
          <w:szCs w:val="22"/>
          <w:vertAlign w:val="subscript"/>
          <w:lang w:val="sr-Cyrl-RS"/>
        </w:rPr>
        <w:t>1</w:t>
      </w:r>
      <w:r w:rsidRPr="00E225AA">
        <w:rPr>
          <w:rFonts w:ascii="Arial" w:hAnsi="Arial" w:cs="Arial"/>
          <w:sz w:val="22"/>
          <w:szCs w:val="22"/>
          <w:lang w:val="sr-Cyrl-RS"/>
        </w:rPr>
        <w:t xml:space="preserve">, </w:t>
      </w:r>
      <w:r w:rsidRPr="00E225AA">
        <w:rPr>
          <w:rFonts w:ascii="Arial" w:hAnsi="Arial" w:cs="Arial"/>
          <w:i/>
          <w:sz w:val="22"/>
          <w:szCs w:val="22"/>
          <w:lang w:val="sr-Cyrl-RS"/>
        </w:rPr>
        <w:t>n</w:t>
      </w:r>
      <w:r w:rsidRPr="00E225AA">
        <w:rPr>
          <w:rFonts w:ascii="Arial" w:hAnsi="Arial" w:cs="Arial"/>
          <w:i/>
          <w:sz w:val="22"/>
          <w:szCs w:val="22"/>
          <w:vertAlign w:val="subscript"/>
          <w:lang w:val="sr-Cyrl-RS"/>
        </w:rPr>
        <w:t>1</w:t>
      </w:r>
      <w:r w:rsidRPr="00E225AA">
        <w:rPr>
          <w:rFonts w:ascii="Arial" w:hAnsi="Arial" w:cs="Arial"/>
          <w:sz w:val="22"/>
          <w:szCs w:val="22"/>
        </w:rPr>
        <w:t xml:space="preserve">), </w:t>
      </w:r>
      <w:r w:rsidRPr="00E225AA">
        <w:rPr>
          <w:rFonts w:ascii="Arial" w:hAnsi="Arial" w:cs="Arial"/>
          <w:i/>
          <w:sz w:val="22"/>
          <w:szCs w:val="22"/>
        </w:rPr>
        <w:t>italics</w:t>
      </w:r>
      <w:r w:rsidRPr="00E225AA">
        <w:rPr>
          <w:rFonts w:ascii="Arial" w:hAnsi="Arial" w:cs="Arial"/>
          <w:sz w:val="22"/>
          <w:szCs w:val="22"/>
        </w:rPr>
        <w:t>, footnotes</w:t>
      </w:r>
      <w:r w:rsidRPr="00E225AA">
        <w:rPr>
          <w:rFonts w:ascii="Arial" w:hAnsi="Arial" w:cs="Arial"/>
          <w:sz w:val="22"/>
          <w:szCs w:val="22"/>
          <w:vertAlign w:val="superscript"/>
          <w:lang w:val="sr-Cyrl-RS"/>
        </w:rPr>
        <w:t>1</w:t>
      </w:r>
      <w:r w:rsidRPr="00E225AA">
        <w:rPr>
          <w:rFonts w:ascii="Arial" w:hAnsi="Arial" w:cs="Arial"/>
          <w:sz w:val="22"/>
          <w:szCs w:val="22"/>
        </w:rPr>
        <w:t>, etc. it is advisable to double check and correct the text if necessary since such fonts might not be recognized as exceptions in the chosen style.</w:t>
      </w:r>
    </w:p>
    <w:p w:rsidR="00FD40EF" w:rsidRDefault="00FD40EF" w:rsidP="00FD40EF">
      <w:pPr>
        <w:spacing w:line="240" w:lineRule="exact"/>
        <w:jc w:val="both"/>
        <w:rPr>
          <w:rFonts w:ascii="Arial" w:hAnsi="Arial" w:cs="Arial"/>
          <w:b/>
          <w:sz w:val="22"/>
          <w:szCs w:val="22"/>
        </w:rPr>
      </w:pPr>
    </w:p>
    <w:p w:rsidR="00FD40EF" w:rsidRDefault="00F77B47" w:rsidP="00FD40EF">
      <w:pPr>
        <w:spacing w:line="240" w:lineRule="exact"/>
        <w:jc w:val="both"/>
        <w:rPr>
          <w:rFonts w:ascii="Arial" w:hAnsi="Arial" w:cs="Arial"/>
          <w:b/>
          <w:sz w:val="22"/>
          <w:szCs w:val="22"/>
          <w:lang w:val="sr-Cyrl-RS"/>
        </w:rPr>
      </w:pPr>
      <w:r>
        <w:rPr>
          <w:rFonts w:ascii="Arial" w:hAnsi="Arial" w:cs="Arial"/>
          <w:b/>
          <w:sz w:val="22"/>
          <w:szCs w:val="22"/>
        </w:rPr>
        <w:t>Review of the style designations by text parts</w:t>
      </w:r>
      <w:r w:rsidR="00FD40EF">
        <w:rPr>
          <w:rFonts w:ascii="Arial" w:hAnsi="Arial" w:cs="Arial"/>
          <w:b/>
          <w:sz w:val="22"/>
          <w:szCs w:val="22"/>
          <w:lang w:val="sr-Cyrl-RS"/>
        </w:rPr>
        <w:t>:</w:t>
      </w:r>
    </w:p>
    <w:p w:rsidR="00FD40EF" w:rsidRDefault="00FD40EF" w:rsidP="00FD40EF">
      <w:pPr>
        <w:spacing w:line="240" w:lineRule="exact"/>
        <w:jc w:val="both"/>
        <w:rPr>
          <w:rFonts w:ascii="Arial" w:hAnsi="Arial" w:cs="Arial"/>
          <w:b/>
          <w:sz w:val="22"/>
          <w:szCs w:val="22"/>
          <w:lang w:val="sr-Cyrl-R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3118"/>
        <w:gridCol w:w="2835"/>
      </w:tblGrid>
      <w:tr w:rsidR="008E3A22" w:rsidRPr="0089666F" w:rsidTr="00AF5FD1">
        <w:tc>
          <w:tcPr>
            <w:tcW w:w="817" w:type="dxa"/>
            <w:shd w:val="clear" w:color="auto" w:fill="auto"/>
            <w:vAlign w:val="center"/>
          </w:tcPr>
          <w:p w:rsidR="008E3A22" w:rsidRPr="006F3C6D" w:rsidRDefault="0047317C" w:rsidP="00AF5FD1">
            <w:pPr>
              <w:spacing w:line="240" w:lineRule="exact"/>
              <w:jc w:val="center"/>
              <w:rPr>
                <w:rFonts w:ascii="Arial" w:hAnsi="Arial" w:cs="Arial"/>
                <w:b/>
                <w:color w:val="006600"/>
                <w:sz w:val="16"/>
                <w:szCs w:val="16"/>
              </w:rPr>
            </w:pPr>
            <w:r w:rsidRPr="006F3C6D">
              <w:rPr>
                <w:rFonts w:ascii="Arial" w:hAnsi="Arial" w:cs="Arial"/>
                <w:b/>
                <w:color w:val="006600"/>
                <w:sz w:val="16"/>
                <w:szCs w:val="16"/>
              </w:rPr>
              <w:t>Style number</w:t>
            </w:r>
          </w:p>
        </w:tc>
        <w:tc>
          <w:tcPr>
            <w:tcW w:w="2977" w:type="dxa"/>
            <w:shd w:val="clear" w:color="auto" w:fill="auto"/>
            <w:vAlign w:val="center"/>
          </w:tcPr>
          <w:p w:rsidR="008E3A22" w:rsidRPr="0089666F" w:rsidRDefault="008E3A22" w:rsidP="00AF5FD1">
            <w:pPr>
              <w:spacing w:line="240" w:lineRule="exact"/>
              <w:jc w:val="center"/>
              <w:rPr>
                <w:rFonts w:ascii="Arial" w:hAnsi="Arial" w:cs="Arial"/>
                <w:b/>
                <w:color w:val="009900"/>
                <w:sz w:val="20"/>
                <w:szCs w:val="20"/>
              </w:rPr>
            </w:pPr>
            <w:r w:rsidRPr="0089666F">
              <w:rPr>
                <w:rFonts w:ascii="Arial" w:hAnsi="Arial" w:cs="Arial"/>
                <w:b/>
                <w:color w:val="009900"/>
                <w:sz w:val="20"/>
                <w:szCs w:val="20"/>
              </w:rPr>
              <w:t>Број и назив стила на</w:t>
            </w:r>
          </w:p>
          <w:p w:rsidR="008E3A22" w:rsidRPr="0089666F" w:rsidRDefault="008E3A22" w:rsidP="00AF5FD1">
            <w:pPr>
              <w:spacing w:line="240" w:lineRule="exact"/>
              <w:jc w:val="center"/>
              <w:rPr>
                <w:rFonts w:ascii="Arial" w:hAnsi="Arial" w:cs="Arial"/>
                <w:b/>
                <w:color w:val="009900"/>
                <w:sz w:val="20"/>
                <w:szCs w:val="20"/>
              </w:rPr>
            </w:pPr>
            <w:r w:rsidRPr="0089666F">
              <w:rPr>
                <w:rFonts w:ascii="Arial" w:hAnsi="Arial" w:cs="Arial"/>
                <w:b/>
                <w:color w:val="009900"/>
                <w:sz w:val="20"/>
                <w:szCs w:val="20"/>
              </w:rPr>
              <w:t>српском</w:t>
            </w:r>
          </w:p>
        </w:tc>
        <w:tc>
          <w:tcPr>
            <w:tcW w:w="3118" w:type="dxa"/>
            <w:shd w:val="clear" w:color="auto" w:fill="auto"/>
            <w:vAlign w:val="center"/>
          </w:tcPr>
          <w:p w:rsidR="008E3A22" w:rsidRPr="0089666F" w:rsidRDefault="008E3A22" w:rsidP="00AF5FD1">
            <w:pPr>
              <w:spacing w:line="240" w:lineRule="exact"/>
              <w:jc w:val="center"/>
              <w:rPr>
                <w:rFonts w:ascii="Arial" w:hAnsi="Arial" w:cs="Arial"/>
                <w:b/>
                <w:color w:val="008000"/>
                <w:sz w:val="20"/>
                <w:szCs w:val="20"/>
              </w:rPr>
            </w:pPr>
            <w:r w:rsidRPr="0089666F">
              <w:rPr>
                <w:rFonts w:ascii="Arial" w:hAnsi="Arial" w:cs="Arial"/>
                <w:b/>
                <w:color w:val="008000"/>
                <w:sz w:val="20"/>
                <w:szCs w:val="20"/>
              </w:rPr>
              <w:t>Номер и название стиля на русском языке</w:t>
            </w:r>
          </w:p>
        </w:tc>
        <w:tc>
          <w:tcPr>
            <w:tcW w:w="2835" w:type="dxa"/>
            <w:shd w:val="clear" w:color="auto" w:fill="auto"/>
            <w:vAlign w:val="center"/>
          </w:tcPr>
          <w:p w:rsidR="008E3A22" w:rsidRPr="0089666F" w:rsidRDefault="008E3A22" w:rsidP="00AF5FD1">
            <w:pPr>
              <w:spacing w:line="240" w:lineRule="exact"/>
              <w:jc w:val="center"/>
              <w:rPr>
                <w:rFonts w:ascii="Arial" w:hAnsi="Arial" w:cs="Arial"/>
                <w:b/>
                <w:color w:val="006600"/>
                <w:sz w:val="20"/>
                <w:szCs w:val="20"/>
              </w:rPr>
            </w:pPr>
            <w:r w:rsidRPr="0089666F">
              <w:rPr>
                <w:rFonts w:ascii="Arial" w:hAnsi="Arial" w:cs="Arial"/>
                <w:b/>
                <w:color w:val="006600"/>
                <w:sz w:val="20"/>
                <w:szCs w:val="20"/>
              </w:rPr>
              <w:t>Number and name of the style in English</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S01a</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S01a NASLOV ČLANKA (nivo 1)</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S01a НАЗВАНИЕ СТАТЬИ (Уровень 1)</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S01a ARTICLE TITLE (Level 1)</w:t>
            </w:r>
          </w:p>
        </w:tc>
      </w:tr>
      <w:tr w:rsidR="008E3A22" w:rsidRPr="0089666F" w:rsidTr="00AF5FD1">
        <w:trPr>
          <w:trHeight w:val="502"/>
        </w:trPr>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S01b</w:t>
            </w:r>
          </w:p>
        </w:tc>
        <w:tc>
          <w:tcPr>
            <w:tcW w:w="2977" w:type="dxa"/>
            <w:shd w:val="clear" w:color="auto" w:fill="auto"/>
            <w:vAlign w:val="center"/>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S01b Bočni naslov  članka</w:t>
            </w:r>
          </w:p>
        </w:tc>
        <w:tc>
          <w:tcPr>
            <w:tcW w:w="3118" w:type="dxa"/>
            <w:shd w:val="clear" w:color="auto" w:fill="auto"/>
            <w:vAlign w:val="center"/>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S01b Боковое название статьи</w:t>
            </w:r>
          </w:p>
        </w:tc>
        <w:tc>
          <w:tcPr>
            <w:tcW w:w="2835" w:type="dxa"/>
            <w:shd w:val="clear" w:color="auto" w:fill="auto"/>
            <w:vAlign w:val="center"/>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S01b Side title of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S02</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S02 Ime,srednje slovo i prezime autora članka na početku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S02 Название, средняя буква и фамилия автора статьи в начале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S02 Name, middle letter and last name of the author of the article at the beginning of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S03</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S03 Mesto rada autora,e-mail i ORCID broj autora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S03 Место работы автора, эл.почта и ORCID номер</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S03 Author's affiliation, email and ORCID Number</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S04</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S04 DOI link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S04 DOI ссылка на стать</w:t>
            </w:r>
            <w:r w:rsidRPr="0089666F">
              <w:rPr>
                <w:rFonts w:ascii="Arial" w:hAnsi="Arial" w:cs="Arial"/>
                <w:color w:val="008000"/>
              </w:rPr>
              <w:t>ю</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S04 DOI link to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S05</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S05 Oblast,vrsta i jezik članka (na početku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S05 Область, тип и язык статьи (в начале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S05 Field, type and language of the article (at the beginning of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S06a</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S06a Sažetak (samo naslov) na početku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S06a Резюме (только название) в начале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S06a Summary (title only) at the beginning of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lastRenderedPageBreak/>
              <w:t>S06b</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S06b Tekst sažetka na početku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S06б Текст резюме (только название) в начале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S06b Summary text at the beginning of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S06c</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S06c Ključne reči na početku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S06c Ключевые слова в начале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S06c Keywords at the beginning of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S07</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S07 ZAHVALNICA,naziv i oznaka projekta (u dnu prve strane ali ne u fusnoti)</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S07 БЛАГОДАРНОСТЬ, название и обозначение проекта (внизу первой страницы, но не в сноске)</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S07 ACKNOWLEDGMENT, name and ID of the project (at the bottom of the first page but not in a footnote)</w:t>
            </w:r>
          </w:p>
        </w:tc>
      </w:tr>
      <w:tr w:rsidR="008E3A22" w:rsidRPr="0089666F" w:rsidTr="00AF5FD1">
        <w:trPr>
          <w:trHeight w:val="384"/>
        </w:trPr>
        <w:tc>
          <w:tcPr>
            <w:tcW w:w="817" w:type="dxa"/>
            <w:shd w:val="clear" w:color="auto" w:fill="auto"/>
            <w:vAlign w:val="center"/>
          </w:tcPr>
          <w:p w:rsidR="008E3A22" w:rsidRPr="006F3C6D" w:rsidRDefault="008E3A22" w:rsidP="006F3C6D">
            <w:pPr>
              <w:spacing w:line="240" w:lineRule="exact"/>
              <w:jc w:val="center"/>
              <w:rPr>
                <w:rFonts w:ascii="Arial" w:hAnsi="Arial" w:cs="Arial"/>
                <w:b/>
                <w:color w:val="006600"/>
              </w:rPr>
            </w:pPr>
            <w:r w:rsidRPr="006F3C6D">
              <w:rPr>
                <w:rFonts w:ascii="Arial" w:hAnsi="Arial" w:cs="Arial"/>
                <w:b/>
                <w:color w:val="006600"/>
                <w:sz w:val="22"/>
                <w:szCs w:val="22"/>
              </w:rPr>
              <w:t>S08</w:t>
            </w:r>
          </w:p>
        </w:tc>
        <w:tc>
          <w:tcPr>
            <w:tcW w:w="2977" w:type="dxa"/>
            <w:shd w:val="clear" w:color="auto" w:fill="auto"/>
            <w:vAlign w:val="center"/>
          </w:tcPr>
          <w:p w:rsidR="008E3A22" w:rsidRPr="0089666F" w:rsidRDefault="008E3A22" w:rsidP="00163CE6">
            <w:pPr>
              <w:spacing w:line="240" w:lineRule="exact"/>
              <w:jc w:val="both"/>
              <w:rPr>
                <w:rFonts w:ascii="Arial" w:hAnsi="Arial" w:cs="Arial"/>
                <w:color w:val="009900"/>
              </w:rPr>
            </w:pPr>
            <w:r w:rsidRPr="0089666F">
              <w:rPr>
                <w:rFonts w:ascii="Arial" w:hAnsi="Arial" w:cs="Arial"/>
                <w:color w:val="009900"/>
                <w:sz w:val="22"/>
                <w:szCs w:val="22"/>
              </w:rPr>
              <w:t>S08 Uvod (nivo 2)</w:t>
            </w:r>
          </w:p>
        </w:tc>
        <w:tc>
          <w:tcPr>
            <w:tcW w:w="3118" w:type="dxa"/>
            <w:shd w:val="clear" w:color="auto" w:fill="auto"/>
            <w:vAlign w:val="center"/>
          </w:tcPr>
          <w:p w:rsidR="008E3A22" w:rsidRPr="0089666F" w:rsidRDefault="008E3A22" w:rsidP="00163CE6">
            <w:pPr>
              <w:spacing w:line="240" w:lineRule="exact"/>
              <w:jc w:val="both"/>
              <w:rPr>
                <w:rFonts w:ascii="Arial" w:hAnsi="Arial" w:cs="Arial"/>
                <w:color w:val="008000"/>
              </w:rPr>
            </w:pPr>
            <w:r w:rsidRPr="0089666F">
              <w:rPr>
                <w:rFonts w:ascii="Arial" w:hAnsi="Arial" w:cs="Arial"/>
                <w:color w:val="008000"/>
                <w:sz w:val="22"/>
                <w:szCs w:val="22"/>
              </w:rPr>
              <w:t>S08 Введение (Уровень 2)</w:t>
            </w:r>
          </w:p>
        </w:tc>
        <w:tc>
          <w:tcPr>
            <w:tcW w:w="2835" w:type="dxa"/>
            <w:shd w:val="clear" w:color="auto" w:fill="auto"/>
            <w:vAlign w:val="center"/>
          </w:tcPr>
          <w:p w:rsidR="008E3A22" w:rsidRPr="0089666F" w:rsidRDefault="008E3A22" w:rsidP="00163CE6">
            <w:pPr>
              <w:spacing w:line="240" w:lineRule="exact"/>
              <w:jc w:val="both"/>
              <w:rPr>
                <w:rFonts w:ascii="Arial" w:hAnsi="Arial" w:cs="Arial"/>
                <w:color w:val="006600"/>
              </w:rPr>
            </w:pPr>
            <w:r w:rsidRPr="0089666F">
              <w:rPr>
                <w:rFonts w:ascii="Arial" w:hAnsi="Arial" w:cs="Arial"/>
                <w:color w:val="006600"/>
                <w:sz w:val="22"/>
                <w:szCs w:val="22"/>
              </w:rPr>
              <w:t>S08 Introduction (Level 2)</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S09</w:t>
            </w:r>
          </w:p>
        </w:tc>
        <w:tc>
          <w:tcPr>
            <w:tcW w:w="2977" w:type="dxa"/>
            <w:shd w:val="clear" w:color="auto" w:fill="auto"/>
          </w:tcPr>
          <w:p w:rsidR="008E3A22" w:rsidRPr="0089666F" w:rsidRDefault="008E3A22" w:rsidP="00AF5FD1">
            <w:pPr>
              <w:spacing w:line="240" w:lineRule="exact"/>
              <w:jc w:val="both"/>
              <w:rPr>
                <w:rFonts w:ascii="Arial" w:hAnsi="Arial" w:cs="Arial"/>
                <w:b/>
                <w:color w:val="009900"/>
              </w:rPr>
            </w:pPr>
            <w:r w:rsidRPr="0089666F">
              <w:rPr>
                <w:rFonts w:ascii="Arial" w:hAnsi="Arial" w:cs="Arial"/>
                <w:b/>
                <w:color w:val="009900"/>
                <w:sz w:val="22"/>
                <w:szCs w:val="22"/>
              </w:rPr>
              <w:t>S09 Tekst uvoda i podnaslova,ujedno i tekst članka</w:t>
            </w:r>
          </w:p>
        </w:tc>
        <w:tc>
          <w:tcPr>
            <w:tcW w:w="3118" w:type="dxa"/>
            <w:shd w:val="clear" w:color="auto" w:fill="auto"/>
          </w:tcPr>
          <w:p w:rsidR="008E3A22" w:rsidRPr="0089666F" w:rsidRDefault="008E3A22" w:rsidP="00AF5FD1">
            <w:pPr>
              <w:spacing w:line="240" w:lineRule="exact"/>
              <w:jc w:val="both"/>
              <w:rPr>
                <w:rFonts w:ascii="Arial" w:hAnsi="Arial" w:cs="Arial"/>
                <w:b/>
                <w:color w:val="008000"/>
              </w:rPr>
            </w:pPr>
            <w:r w:rsidRPr="0089666F">
              <w:rPr>
                <w:rFonts w:ascii="Arial" w:hAnsi="Arial" w:cs="Arial"/>
                <w:b/>
                <w:color w:val="008000"/>
                <w:sz w:val="22"/>
                <w:szCs w:val="22"/>
              </w:rPr>
              <w:t>S09 Текст введения и подзаголовков, а также текст статьи</w:t>
            </w:r>
          </w:p>
        </w:tc>
        <w:tc>
          <w:tcPr>
            <w:tcW w:w="2835" w:type="dxa"/>
            <w:shd w:val="clear" w:color="auto" w:fill="auto"/>
          </w:tcPr>
          <w:p w:rsidR="008E3A22" w:rsidRPr="0089666F" w:rsidRDefault="008E3A22" w:rsidP="00AF5FD1">
            <w:pPr>
              <w:spacing w:line="240" w:lineRule="exact"/>
              <w:jc w:val="both"/>
              <w:rPr>
                <w:rFonts w:ascii="Arial" w:hAnsi="Arial" w:cs="Arial"/>
                <w:b/>
                <w:color w:val="006600"/>
              </w:rPr>
            </w:pPr>
            <w:r w:rsidRPr="0089666F">
              <w:rPr>
                <w:rFonts w:ascii="Arial" w:hAnsi="Arial" w:cs="Arial"/>
                <w:b/>
                <w:color w:val="006600"/>
                <w:sz w:val="22"/>
                <w:szCs w:val="22"/>
              </w:rPr>
              <w:t>S09 The text of the introduction and subheadings, as well as the text of the article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S10</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S10 Glavni podnaslov teksta (nivo 2)</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S10 Основные тематические заглавия статьи (Уровень 2)</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S10 Main text subheading (level 2)</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S11</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S11 Sporedni podnaslov članka (nivo 3)</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S11 Тематические заглавия статьи (Уровень 3)</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S11 Secondary article subheading (Level 3)</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S12a</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S12a Formula:pozicija formule (centriranje)</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S12a Формула: положение формулы (центрирование)</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S12a Formula: position of the formula (centering)</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S12b</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S12b Formula:redni broj formule (u maloj zagradi)</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S12b Формула: порядковый номер формулы (в небольшой скобке)</w:t>
            </w:r>
          </w:p>
        </w:tc>
        <w:tc>
          <w:tcPr>
            <w:tcW w:w="2835" w:type="dxa"/>
            <w:shd w:val="clear" w:color="auto" w:fill="auto"/>
          </w:tcPr>
          <w:p w:rsidR="008E3A22" w:rsidRPr="0089666F" w:rsidRDefault="00E750AF" w:rsidP="00AF5FD1">
            <w:pPr>
              <w:spacing w:line="240" w:lineRule="exact"/>
              <w:jc w:val="both"/>
              <w:rPr>
                <w:rFonts w:ascii="Arial" w:hAnsi="Arial" w:cs="Arial"/>
                <w:color w:val="006600"/>
              </w:rPr>
            </w:pPr>
            <w:r w:rsidRPr="0089666F">
              <w:rPr>
                <w:rFonts w:ascii="Arial" w:hAnsi="Arial" w:cs="Arial"/>
                <w:color w:val="006600"/>
                <w:sz w:val="22"/>
                <w:szCs w:val="22"/>
              </w:rPr>
              <w:t>S12b</w:t>
            </w:r>
            <w:r w:rsidR="008E3A22" w:rsidRPr="0089666F">
              <w:rPr>
                <w:rFonts w:ascii="Arial" w:hAnsi="Arial" w:cs="Arial"/>
                <w:color w:val="006600"/>
                <w:sz w:val="22"/>
                <w:szCs w:val="22"/>
              </w:rPr>
              <w:t xml:space="preserve"> Formula: the ordinal number of the formula (in the small parenthesis)</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S12c</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S12c Formula:tekst ispod formule (objašnjenje formule)</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S12c Формула: текст ниже формулы (объяснение формулы)</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S12c Formula: text below the formula (explanation of the formula)</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S13</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S13 Slika:samo pozicija (centriranje)</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S13 Рисунок: только положение (центрирование)</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S13 Figure: position only (centering)</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S14</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S14 Slika i Tabela: potpis (broj i naziv)</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S14 Рисунок и таблица: подпись (номер и название)</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S14 Figure and Table: caption (number and title)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S15</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S15 Tabela:tekst unutar tabele</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S15 Таблица: текст внутри таблицы</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S15 Table: text inside the table</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S16</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S16 Nabrajanje u tekstu</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S16 Перечисление в тексте</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S16 Enumeration in the text</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S17</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S17 Zaključak (nivo 2)</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S17 Заключение (Уровень 2)</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S17 Conclusion (Level 2)</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S18a</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S18a Literatura/Reference (samo naslov)</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S18a Литература (только название)</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S18a Literature/ References (titles only)</w:t>
            </w:r>
          </w:p>
        </w:tc>
      </w:tr>
      <w:tr w:rsidR="008E3A22" w:rsidRPr="0089666F" w:rsidTr="00AF5FD1">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S18b</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S18b Navođenje literature</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S18b Написание литературы</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S18b Writing literature</w:t>
            </w:r>
          </w:p>
        </w:tc>
      </w:tr>
      <w:tr w:rsidR="008E3A22" w:rsidRPr="0089666F" w:rsidTr="00943697">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S19</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S19 Naslov članka u rezimeima na drugim jezicima (na kraju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S19 Название статьи в резюме на других языках (в конце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S19 Title of the article in the summaries in other languages (at the end of the article)</w:t>
            </w:r>
          </w:p>
        </w:tc>
      </w:tr>
      <w:tr w:rsidR="008E3A22" w:rsidRPr="0089666F" w:rsidTr="00943697">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S20</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S20 Autori, oblast i vrsta članka u rezimeu na stranom jeziku (na kraju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S20 Авторы, область и тип статьи в резюме на других языках (в конце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S20 Authors, article field and type in the summaries in other languages (at the end of the article)</w:t>
            </w:r>
          </w:p>
        </w:tc>
      </w:tr>
      <w:tr w:rsidR="008E3A22" w:rsidRPr="0089666F" w:rsidTr="00943697">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S21a</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S21a Sažetak (samo naslov) u rezimeima na drugim jezicima (na kraju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S21a Резюме (только название) в резюме на других языках (в конце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S21a Summary (title only) in the summaries in other languages (at the end of the article)</w:t>
            </w:r>
          </w:p>
        </w:tc>
      </w:tr>
      <w:tr w:rsidR="008E3A22" w:rsidRPr="0089666F" w:rsidTr="00943697">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S21b</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S21b Sažetak:tekst sažetka u rezimeima na drugim jezicima (na kraju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S21b Резюме: текст резюме в резюме на других языках (в конце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 xml:space="preserve">S21b Summary: summary text in the summaries in </w:t>
            </w:r>
            <w:r w:rsidRPr="0089666F">
              <w:rPr>
                <w:rFonts w:ascii="Arial" w:hAnsi="Arial" w:cs="Arial"/>
                <w:color w:val="006600"/>
                <w:sz w:val="22"/>
                <w:szCs w:val="22"/>
              </w:rPr>
              <w:lastRenderedPageBreak/>
              <w:t>other languages (at the end of the article)</w:t>
            </w:r>
          </w:p>
        </w:tc>
      </w:tr>
      <w:tr w:rsidR="008E3A22" w:rsidRPr="0089666F" w:rsidTr="00943697">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lastRenderedPageBreak/>
              <w:t>S21c</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S21c Ključne reči u rezimeima na drugim jezicima (na kraju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S21c Ключевые слова в резюме на других языках (в конце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S21c Keywords in the summaries in other languages (at the end of the article)</w:t>
            </w:r>
          </w:p>
        </w:tc>
      </w:tr>
      <w:tr w:rsidR="008E3A22" w:rsidRPr="0089666F" w:rsidTr="00943697">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S22</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S22 Datumi prijema,dostavljanja ispravki i konačnog prihvatanja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S22 Даты получения, внесения исправлений и окончательного принятия статьи</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S22 Dates of submission, delivery of corrections and final acceptance of the article</w:t>
            </w:r>
          </w:p>
        </w:tc>
      </w:tr>
      <w:tr w:rsidR="008E3A22" w:rsidRPr="0089666F" w:rsidTr="00943697">
        <w:tc>
          <w:tcPr>
            <w:tcW w:w="817" w:type="dxa"/>
            <w:shd w:val="clear" w:color="auto" w:fill="auto"/>
            <w:vAlign w:val="center"/>
          </w:tcPr>
          <w:p w:rsidR="008E3A22" w:rsidRPr="006F3C6D" w:rsidRDefault="008E3A22" w:rsidP="00AF5FD1">
            <w:pPr>
              <w:spacing w:line="240" w:lineRule="exact"/>
              <w:jc w:val="center"/>
              <w:rPr>
                <w:rFonts w:ascii="Arial" w:hAnsi="Arial" w:cs="Arial"/>
                <w:b/>
                <w:color w:val="006600"/>
              </w:rPr>
            </w:pPr>
            <w:r w:rsidRPr="006F3C6D">
              <w:rPr>
                <w:rFonts w:ascii="Arial" w:hAnsi="Arial" w:cs="Arial"/>
                <w:b/>
                <w:color w:val="006600"/>
                <w:sz w:val="22"/>
                <w:szCs w:val="22"/>
              </w:rPr>
              <w:t>S23</w:t>
            </w:r>
          </w:p>
        </w:tc>
        <w:tc>
          <w:tcPr>
            <w:tcW w:w="2977" w:type="dxa"/>
            <w:shd w:val="clear" w:color="auto" w:fill="auto"/>
          </w:tcPr>
          <w:p w:rsidR="008E3A22" w:rsidRPr="0089666F" w:rsidRDefault="008E3A22" w:rsidP="00AF5FD1">
            <w:pPr>
              <w:spacing w:line="240" w:lineRule="exact"/>
              <w:jc w:val="both"/>
              <w:rPr>
                <w:rFonts w:ascii="Arial" w:hAnsi="Arial" w:cs="Arial"/>
                <w:color w:val="009900"/>
              </w:rPr>
            </w:pPr>
            <w:r w:rsidRPr="0089666F">
              <w:rPr>
                <w:rFonts w:ascii="Arial" w:hAnsi="Arial" w:cs="Arial"/>
                <w:color w:val="009900"/>
                <w:sz w:val="22"/>
                <w:szCs w:val="22"/>
              </w:rPr>
              <w:t>S23 Klauzula o otvorenom pristupu i CCBY licenci članka</w:t>
            </w:r>
          </w:p>
        </w:tc>
        <w:tc>
          <w:tcPr>
            <w:tcW w:w="3118" w:type="dxa"/>
            <w:shd w:val="clear" w:color="auto" w:fill="auto"/>
          </w:tcPr>
          <w:p w:rsidR="008E3A22" w:rsidRPr="0089666F" w:rsidRDefault="008E3A22" w:rsidP="00AF5FD1">
            <w:pPr>
              <w:spacing w:line="240" w:lineRule="exact"/>
              <w:jc w:val="both"/>
              <w:rPr>
                <w:rFonts w:ascii="Arial" w:hAnsi="Arial" w:cs="Arial"/>
                <w:color w:val="008000"/>
              </w:rPr>
            </w:pPr>
            <w:r w:rsidRPr="0089666F">
              <w:rPr>
                <w:rFonts w:ascii="Arial" w:hAnsi="Arial" w:cs="Arial"/>
                <w:color w:val="008000"/>
                <w:sz w:val="22"/>
                <w:szCs w:val="22"/>
              </w:rPr>
              <w:t>S23 Заявление об открытом доступе и лицензия CCBY</w:t>
            </w:r>
          </w:p>
        </w:tc>
        <w:tc>
          <w:tcPr>
            <w:tcW w:w="2835" w:type="dxa"/>
            <w:shd w:val="clear" w:color="auto" w:fill="auto"/>
          </w:tcPr>
          <w:p w:rsidR="008E3A22" w:rsidRPr="0089666F" w:rsidRDefault="008E3A22" w:rsidP="00AF5FD1">
            <w:pPr>
              <w:spacing w:line="240" w:lineRule="exact"/>
              <w:jc w:val="both"/>
              <w:rPr>
                <w:rFonts w:ascii="Arial" w:hAnsi="Arial" w:cs="Arial"/>
                <w:color w:val="006600"/>
              </w:rPr>
            </w:pPr>
            <w:r w:rsidRPr="0089666F">
              <w:rPr>
                <w:rFonts w:ascii="Arial" w:hAnsi="Arial" w:cs="Arial"/>
                <w:color w:val="006600"/>
                <w:sz w:val="22"/>
                <w:szCs w:val="22"/>
              </w:rPr>
              <w:t>S23 Clause on Open Access and CCBY License of the Article</w:t>
            </w:r>
          </w:p>
        </w:tc>
      </w:tr>
      <w:tr w:rsidR="00943697" w:rsidRPr="0089666F" w:rsidTr="00473275">
        <w:tc>
          <w:tcPr>
            <w:tcW w:w="817" w:type="dxa"/>
            <w:shd w:val="clear" w:color="auto" w:fill="auto"/>
            <w:vAlign w:val="center"/>
          </w:tcPr>
          <w:p w:rsidR="00943697" w:rsidRPr="006F3C6D" w:rsidRDefault="00943697" w:rsidP="00473275">
            <w:pPr>
              <w:spacing w:line="240" w:lineRule="exact"/>
              <w:jc w:val="center"/>
              <w:rPr>
                <w:rFonts w:ascii="Arial" w:hAnsi="Arial" w:cs="Arial"/>
                <w:b/>
                <w:color w:val="006600"/>
              </w:rPr>
            </w:pPr>
            <w:r w:rsidRPr="006F3C6D">
              <w:rPr>
                <w:rFonts w:ascii="Arial" w:hAnsi="Arial" w:cs="Arial"/>
                <w:b/>
                <w:color w:val="006600"/>
                <w:sz w:val="22"/>
                <w:szCs w:val="22"/>
              </w:rPr>
              <w:t>S24</w:t>
            </w:r>
          </w:p>
        </w:tc>
        <w:tc>
          <w:tcPr>
            <w:tcW w:w="2977" w:type="dxa"/>
            <w:shd w:val="clear" w:color="auto" w:fill="auto"/>
          </w:tcPr>
          <w:p w:rsidR="00943697" w:rsidRPr="0089666F" w:rsidRDefault="00943697" w:rsidP="00473275">
            <w:pPr>
              <w:spacing w:line="240" w:lineRule="exact"/>
              <w:jc w:val="both"/>
              <w:rPr>
                <w:rFonts w:ascii="Arial" w:hAnsi="Arial" w:cs="Arial"/>
                <w:color w:val="009900"/>
              </w:rPr>
            </w:pPr>
            <w:r w:rsidRPr="0089666F">
              <w:rPr>
                <w:rFonts w:ascii="Arial" w:hAnsi="Arial" w:cs="Arial"/>
                <w:color w:val="009900"/>
                <w:sz w:val="22"/>
                <w:szCs w:val="22"/>
              </w:rPr>
              <w:t>S24 Amblem CCBY licence</w:t>
            </w:r>
          </w:p>
        </w:tc>
        <w:tc>
          <w:tcPr>
            <w:tcW w:w="3118" w:type="dxa"/>
            <w:shd w:val="clear" w:color="auto" w:fill="auto"/>
          </w:tcPr>
          <w:p w:rsidR="00943697" w:rsidRPr="0089666F" w:rsidRDefault="00943697" w:rsidP="00473275">
            <w:pPr>
              <w:spacing w:line="240" w:lineRule="exact"/>
              <w:jc w:val="both"/>
              <w:rPr>
                <w:rFonts w:ascii="Arial" w:hAnsi="Arial" w:cs="Arial"/>
                <w:color w:val="008000"/>
              </w:rPr>
            </w:pPr>
            <w:r w:rsidRPr="0089666F">
              <w:rPr>
                <w:rFonts w:ascii="Arial" w:hAnsi="Arial" w:cs="Arial"/>
                <w:color w:val="008000"/>
                <w:sz w:val="22"/>
                <w:szCs w:val="22"/>
              </w:rPr>
              <w:t>S24 Логотип CCBY</w:t>
            </w:r>
          </w:p>
        </w:tc>
        <w:tc>
          <w:tcPr>
            <w:tcW w:w="2835" w:type="dxa"/>
            <w:shd w:val="clear" w:color="auto" w:fill="auto"/>
          </w:tcPr>
          <w:p w:rsidR="00943697" w:rsidRPr="0089666F" w:rsidRDefault="00943697" w:rsidP="00473275">
            <w:pPr>
              <w:spacing w:line="240" w:lineRule="exact"/>
              <w:jc w:val="both"/>
              <w:rPr>
                <w:rFonts w:ascii="Arial" w:hAnsi="Arial" w:cs="Arial"/>
                <w:color w:val="006600"/>
              </w:rPr>
            </w:pPr>
            <w:r w:rsidRPr="0089666F">
              <w:rPr>
                <w:rFonts w:ascii="Arial" w:hAnsi="Arial" w:cs="Arial"/>
                <w:color w:val="006600"/>
                <w:sz w:val="22"/>
                <w:szCs w:val="22"/>
              </w:rPr>
              <w:t>S24 CCBY Logo</w:t>
            </w:r>
          </w:p>
        </w:tc>
      </w:tr>
      <w:tr w:rsidR="00943697" w:rsidRPr="0089666F" w:rsidTr="00943697">
        <w:tc>
          <w:tcPr>
            <w:tcW w:w="817" w:type="dxa"/>
            <w:tcBorders>
              <w:top w:val="single" w:sz="4" w:space="0" w:color="auto"/>
              <w:left w:val="single" w:sz="4" w:space="0" w:color="auto"/>
              <w:bottom w:val="single" w:sz="4" w:space="0" w:color="auto"/>
              <w:right w:val="single" w:sz="4" w:space="0" w:color="auto"/>
            </w:tcBorders>
            <w:vAlign w:val="center"/>
            <w:hideMark/>
          </w:tcPr>
          <w:p w:rsidR="00943697" w:rsidRPr="006F3C6D" w:rsidRDefault="00943697" w:rsidP="00EA5B74">
            <w:pPr>
              <w:spacing w:line="240" w:lineRule="exact"/>
              <w:jc w:val="center"/>
              <w:rPr>
                <w:rFonts w:ascii="Arial" w:hAnsi="Arial" w:cs="Arial"/>
                <w:color w:val="006600"/>
                <w:sz w:val="15"/>
                <w:szCs w:val="15"/>
                <w:lang w:val="sr-Cyrl-RS"/>
              </w:rPr>
            </w:pPr>
            <w:r w:rsidRPr="006F3C6D">
              <w:rPr>
                <w:rFonts w:ascii="Arial" w:hAnsi="Arial" w:cs="Arial"/>
                <w:color w:val="006600"/>
                <w:sz w:val="15"/>
                <w:szCs w:val="15"/>
                <w:lang w:val="sr-Cyrl-RS"/>
              </w:rPr>
              <w:t>Auto</w:t>
            </w:r>
            <w:r w:rsidR="00EA5B74" w:rsidRPr="006F3C6D">
              <w:rPr>
                <w:rFonts w:ascii="Arial" w:hAnsi="Arial" w:cs="Arial"/>
                <w:color w:val="006600"/>
                <w:sz w:val="15"/>
                <w:szCs w:val="15"/>
              </w:rPr>
              <w:t>-</w:t>
            </w:r>
            <w:r w:rsidRPr="006F3C6D">
              <w:rPr>
                <w:rFonts w:ascii="Arial" w:hAnsi="Arial" w:cs="Arial"/>
                <w:color w:val="006600"/>
                <w:sz w:val="15"/>
                <w:szCs w:val="15"/>
                <w:lang w:val="sr-Cyrl-RS"/>
              </w:rPr>
              <w:t>matically defined style</w:t>
            </w:r>
          </w:p>
        </w:tc>
        <w:tc>
          <w:tcPr>
            <w:tcW w:w="2977" w:type="dxa"/>
            <w:tcBorders>
              <w:top w:val="single" w:sz="4" w:space="0" w:color="auto"/>
              <w:left w:val="single" w:sz="4" w:space="0" w:color="auto"/>
              <w:bottom w:val="single" w:sz="4" w:space="0" w:color="auto"/>
              <w:right w:val="single" w:sz="4" w:space="0" w:color="auto"/>
            </w:tcBorders>
            <w:vAlign w:val="center"/>
            <w:hideMark/>
          </w:tcPr>
          <w:p w:rsidR="00943697" w:rsidRPr="0089666F" w:rsidRDefault="00943697" w:rsidP="00473275">
            <w:pPr>
              <w:spacing w:line="240" w:lineRule="exact"/>
              <w:rPr>
                <w:rFonts w:ascii="Arial" w:hAnsi="Arial" w:cs="Arial"/>
                <w:color w:val="009900"/>
                <w:sz w:val="22"/>
                <w:szCs w:val="22"/>
              </w:rPr>
            </w:pPr>
            <w:r w:rsidRPr="0089666F">
              <w:rPr>
                <w:rFonts w:ascii="Arial" w:hAnsi="Arial" w:cs="Arial"/>
                <w:color w:val="009900"/>
                <w:sz w:val="22"/>
                <w:szCs w:val="22"/>
              </w:rPr>
              <w:t>Footnote Text</w:t>
            </w:r>
          </w:p>
        </w:tc>
        <w:tc>
          <w:tcPr>
            <w:tcW w:w="3118" w:type="dxa"/>
            <w:tcBorders>
              <w:top w:val="single" w:sz="4" w:space="0" w:color="auto"/>
              <w:left w:val="single" w:sz="4" w:space="0" w:color="auto"/>
              <w:bottom w:val="single" w:sz="4" w:space="0" w:color="auto"/>
              <w:right w:val="single" w:sz="4" w:space="0" w:color="auto"/>
            </w:tcBorders>
            <w:vAlign w:val="center"/>
            <w:hideMark/>
          </w:tcPr>
          <w:p w:rsidR="00943697" w:rsidRPr="0089666F" w:rsidRDefault="00943697" w:rsidP="00473275">
            <w:pPr>
              <w:spacing w:line="240" w:lineRule="exact"/>
              <w:rPr>
                <w:rFonts w:ascii="Arial" w:hAnsi="Arial" w:cs="Arial"/>
                <w:color w:val="008000"/>
                <w:sz w:val="22"/>
                <w:szCs w:val="22"/>
              </w:rPr>
            </w:pPr>
            <w:r w:rsidRPr="0089666F">
              <w:rPr>
                <w:rFonts w:ascii="Arial" w:hAnsi="Arial" w:cs="Arial"/>
                <w:color w:val="008000"/>
                <w:sz w:val="22"/>
                <w:szCs w:val="22"/>
              </w:rPr>
              <w:t>Footnote Text</w:t>
            </w:r>
          </w:p>
        </w:tc>
        <w:tc>
          <w:tcPr>
            <w:tcW w:w="2835" w:type="dxa"/>
            <w:tcBorders>
              <w:top w:val="single" w:sz="4" w:space="0" w:color="auto"/>
              <w:left w:val="single" w:sz="4" w:space="0" w:color="auto"/>
              <w:bottom w:val="single" w:sz="4" w:space="0" w:color="auto"/>
              <w:right w:val="single" w:sz="4" w:space="0" w:color="auto"/>
            </w:tcBorders>
            <w:vAlign w:val="center"/>
            <w:hideMark/>
          </w:tcPr>
          <w:p w:rsidR="00943697" w:rsidRPr="0089666F" w:rsidRDefault="00943697" w:rsidP="00473275">
            <w:pPr>
              <w:spacing w:line="240" w:lineRule="exact"/>
              <w:rPr>
                <w:rFonts w:ascii="Arial" w:hAnsi="Arial" w:cs="Arial"/>
                <w:color w:val="006600"/>
                <w:sz w:val="22"/>
                <w:szCs w:val="22"/>
              </w:rPr>
            </w:pPr>
            <w:r w:rsidRPr="0089666F">
              <w:rPr>
                <w:rFonts w:ascii="Arial" w:hAnsi="Arial" w:cs="Arial"/>
                <w:color w:val="006600"/>
                <w:sz w:val="22"/>
                <w:szCs w:val="22"/>
              </w:rPr>
              <w:t>Footnote Text</w:t>
            </w:r>
          </w:p>
        </w:tc>
      </w:tr>
    </w:tbl>
    <w:p w:rsidR="00FD40EF" w:rsidRPr="00DB40B9" w:rsidRDefault="00FD40EF" w:rsidP="00FD40EF">
      <w:pPr>
        <w:spacing w:line="240" w:lineRule="exact"/>
        <w:jc w:val="both"/>
        <w:rPr>
          <w:rFonts w:ascii="Arial" w:hAnsi="Arial" w:cs="Arial"/>
          <w:b/>
          <w:sz w:val="22"/>
          <w:szCs w:val="22"/>
          <w:lang w:val="sr-Cyrl-RS"/>
        </w:rPr>
      </w:pPr>
    </w:p>
    <w:p w:rsidR="00FD40EF" w:rsidRPr="00D35C68" w:rsidRDefault="00234716" w:rsidP="00FD40EF">
      <w:pPr>
        <w:spacing w:line="240" w:lineRule="exact"/>
        <w:jc w:val="both"/>
        <w:rPr>
          <w:rFonts w:ascii="Arial" w:hAnsi="Arial" w:cs="Arial"/>
          <w:sz w:val="22"/>
          <w:szCs w:val="22"/>
          <w:u w:val="single"/>
          <w:lang w:val="sr-Latn-CS"/>
        </w:rPr>
      </w:pPr>
      <w:r>
        <w:rPr>
          <w:rFonts w:ascii="Arial" w:hAnsi="Arial" w:cs="Arial"/>
          <w:b/>
          <w:sz w:val="22"/>
          <w:szCs w:val="22"/>
        </w:rPr>
        <w:t xml:space="preserve">Pay particular attention to define the letter size and fonts for </w:t>
      </w:r>
      <w:r w:rsidRPr="00234716">
        <w:rPr>
          <w:rFonts w:ascii="Arial" w:hAnsi="Arial" w:cs="Arial"/>
          <w:b/>
          <w:sz w:val="22"/>
          <w:szCs w:val="22"/>
          <w:u w:val="single"/>
        </w:rPr>
        <w:t>headings</w:t>
      </w:r>
      <w:r>
        <w:rPr>
          <w:rFonts w:ascii="Arial" w:hAnsi="Arial" w:cs="Arial"/>
          <w:b/>
          <w:sz w:val="22"/>
          <w:szCs w:val="22"/>
        </w:rPr>
        <w:t xml:space="preserve"> and </w:t>
      </w:r>
      <w:r w:rsidRPr="00234716">
        <w:rPr>
          <w:rFonts w:ascii="Arial" w:hAnsi="Arial" w:cs="Arial"/>
          <w:b/>
          <w:sz w:val="22"/>
          <w:szCs w:val="22"/>
          <w:u w:val="single"/>
        </w:rPr>
        <w:t>subheadings</w:t>
      </w:r>
      <w:r>
        <w:rPr>
          <w:rFonts w:ascii="Arial" w:hAnsi="Arial" w:cs="Arial"/>
          <w:b/>
          <w:sz w:val="22"/>
          <w:szCs w:val="22"/>
          <w:u w:val="single"/>
        </w:rPr>
        <w:t xml:space="preserve"> (</w:t>
      </w:r>
      <w:r>
        <w:rPr>
          <w:rFonts w:ascii="Arial" w:hAnsi="Arial" w:cs="Arial"/>
          <w:b/>
          <w:sz w:val="22"/>
          <w:szCs w:val="22"/>
        </w:rPr>
        <w:t xml:space="preserve">which are </w:t>
      </w:r>
      <w:r w:rsidRPr="00234716">
        <w:rPr>
          <w:rFonts w:ascii="Arial" w:hAnsi="Arial" w:cs="Arial"/>
          <w:b/>
          <w:sz w:val="22"/>
          <w:szCs w:val="22"/>
          <w:u w:val="single"/>
        </w:rPr>
        <w:t>not enumerated</w:t>
      </w:r>
      <w:r>
        <w:rPr>
          <w:rFonts w:ascii="Arial" w:hAnsi="Arial" w:cs="Arial"/>
          <w:b/>
          <w:sz w:val="22"/>
          <w:szCs w:val="22"/>
          <w:u w:val="single"/>
        </w:rPr>
        <w:t>)</w:t>
      </w:r>
      <w:r>
        <w:rPr>
          <w:rFonts w:ascii="Arial" w:hAnsi="Arial" w:cs="Arial"/>
          <w:b/>
          <w:sz w:val="22"/>
          <w:szCs w:val="22"/>
        </w:rPr>
        <w:t xml:space="preserve"> in accordance with the Form.</w:t>
      </w:r>
    </w:p>
    <w:p w:rsidR="00FD40EF" w:rsidRDefault="00FD40EF" w:rsidP="00FD40EF">
      <w:pPr>
        <w:jc w:val="both"/>
        <w:rPr>
          <w:rFonts w:ascii="Arial" w:hAnsi="Arial" w:cs="Arial"/>
          <w:color w:val="FF0000"/>
          <w:sz w:val="22"/>
          <w:szCs w:val="22"/>
          <w:u w:val="single"/>
          <w:lang w:val="sr-Latn-CS"/>
        </w:rPr>
      </w:pPr>
    </w:p>
    <w:p w:rsidR="00F718E4" w:rsidRDefault="00F718E4" w:rsidP="00FD40EF">
      <w:pPr>
        <w:spacing w:line="240" w:lineRule="exact"/>
        <w:jc w:val="both"/>
        <w:rPr>
          <w:rFonts w:ascii="Arial" w:hAnsi="Arial" w:cs="Arial"/>
          <w:sz w:val="22"/>
          <w:szCs w:val="22"/>
          <w:lang w:val="sr-Latn-CS"/>
        </w:rPr>
      </w:pPr>
    </w:p>
    <w:p w:rsidR="00234716" w:rsidRDefault="00234716" w:rsidP="00FD40EF">
      <w:pPr>
        <w:spacing w:line="240" w:lineRule="exact"/>
        <w:jc w:val="both"/>
        <w:rPr>
          <w:rFonts w:ascii="Arial" w:hAnsi="Arial" w:cs="Arial"/>
          <w:sz w:val="22"/>
          <w:szCs w:val="22"/>
          <w:lang w:val="sr-Latn-CS"/>
        </w:rPr>
      </w:pPr>
      <w:r>
        <w:rPr>
          <w:rFonts w:ascii="Arial" w:hAnsi="Arial" w:cs="Arial"/>
          <w:sz w:val="22"/>
          <w:szCs w:val="22"/>
          <w:lang w:val="sr-Latn-CS"/>
        </w:rPr>
        <w:t>You are kindly asked to edit the article CAREFULLY and to adhere to the following guidelines</w:t>
      </w:r>
      <w:r w:rsidR="00C46144">
        <w:rPr>
          <w:rFonts w:ascii="Arial" w:hAnsi="Arial" w:cs="Arial"/>
          <w:sz w:val="22"/>
          <w:szCs w:val="22"/>
          <w:lang w:val="sr-Latn-CS"/>
        </w:rPr>
        <w:t xml:space="preserve"> WITHOUT EXCEPTION</w:t>
      </w:r>
      <w:r>
        <w:rPr>
          <w:rFonts w:ascii="Arial" w:hAnsi="Arial" w:cs="Arial"/>
          <w:sz w:val="22"/>
          <w:szCs w:val="22"/>
          <w:lang w:val="sr-Latn-CS"/>
        </w:rPr>
        <w:t>:</w:t>
      </w:r>
    </w:p>
    <w:p w:rsidR="00FD40EF" w:rsidRPr="00A43462" w:rsidRDefault="00234716" w:rsidP="00FD40EF">
      <w:pPr>
        <w:spacing w:line="240" w:lineRule="exact"/>
        <w:jc w:val="both"/>
        <w:rPr>
          <w:rFonts w:ascii="Arial" w:hAnsi="Arial" w:cs="Arial"/>
          <w:sz w:val="22"/>
          <w:szCs w:val="22"/>
          <w:lang w:val="sr-Cyrl-CS"/>
        </w:rPr>
      </w:pPr>
      <w:r w:rsidRPr="00A43462">
        <w:rPr>
          <w:rFonts w:ascii="Arial" w:hAnsi="Arial" w:cs="Arial"/>
          <w:sz w:val="22"/>
          <w:szCs w:val="22"/>
          <w:lang w:val="sr-Cyrl-CS"/>
        </w:rPr>
        <w:t xml:space="preserve"> </w:t>
      </w:r>
    </w:p>
    <w:p w:rsidR="00C77740" w:rsidRDefault="00FD40EF" w:rsidP="00FD40EF">
      <w:pPr>
        <w:spacing w:line="240" w:lineRule="exact"/>
        <w:jc w:val="both"/>
        <w:rPr>
          <w:rFonts w:ascii="Arial" w:hAnsi="Arial" w:cs="Arial"/>
          <w:sz w:val="22"/>
          <w:szCs w:val="22"/>
          <w:lang w:val="sr-Latn-CS"/>
        </w:rPr>
      </w:pPr>
      <w:r>
        <w:rPr>
          <w:rFonts w:ascii="Arial" w:hAnsi="Arial" w:cs="Arial"/>
          <w:sz w:val="22"/>
          <w:szCs w:val="22"/>
          <w:lang w:val="sr-Latn-CS"/>
        </w:rPr>
        <w:t xml:space="preserve">1. </w:t>
      </w:r>
      <w:r w:rsidR="00C77740">
        <w:rPr>
          <w:rFonts w:ascii="Arial" w:hAnsi="Arial" w:cs="Arial"/>
          <w:sz w:val="22"/>
          <w:szCs w:val="22"/>
          <w:lang w:val="sr-Latn-CS"/>
        </w:rPr>
        <w:t>The layout of the article should conform</w:t>
      </w:r>
      <w:r w:rsidR="00FB4195">
        <w:rPr>
          <w:rFonts w:ascii="Arial" w:hAnsi="Arial" w:cs="Arial"/>
          <w:sz w:val="22"/>
          <w:szCs w:val="22"/>
          <w:lang w:val="sr-Latn-CS"/>
        </w:rPr>
        <w:t xml:space="preserve"> </w:t>
      </w:r>
      <w:r w:rsidR="00C77740">
        <w:rPr>
          <w:rFonts w:ascii="Arial" w:hAnsi="Arial" w:cs="Arial"/>
          <w:sz w:val="22"/>
          <w:szCs w:val="22"/>
          <w:lang w:val="sr-Latn-CS"/>
        </w:rPr>
        <w:t>FULLY</w:t>
      </w:r>
      <w:r w:rsidR="00FB4195">
        <w:rPr>
          <w:rFonts w:ascii="Arial" w:hAnsi="Arial" w:cs="Arial"/>
          <w:sz w:val="22"/>
          <w:szCs w:val="22"/>
          <w:lang w:val="sr-Latn-CS"/>
        </w:rPr>
        <w:t xml:space="preserve"> with the Article Writing Form</w:t>
      </w:r>
      <w:r w:rsidRPr="00BD7DA9">
        <w:rPr>
          <w:rFonts w:ascii="Arial" w:hAnsi="Arial" w:cs="Arial"/>
          <w:sz w:val="22"/>
          <w:szCs w:val="22"/>
          <w:lang w:val="sr-Latn-CS"/>
        </w:rPr>
        <w:t xml:space="preserve"> </w:t>
      </w:r>
      <w:hyperlink r:id="rId8" w:history="1">
        <w:r w:rsidR="005209FB" w:rsidRPr="005209FB">
          <w:rPr>
            <w:rStyle w:val="Hyperlink"/>
            <w:rFonts w:ascii="Arial" w:hAnsi="Arial" w:cs="Arial"/>
            <w:sz w:val="22"/>
            <w:szCs w:val="22"/>
          </w:rPr>
          <w:t>http://www.vtg.mod.gov.rs/article-form.html</w:t>
        </w:r>
      </w:hyperlink>
      <w:r w:rsidR="005209FB">
        <w:rPr>
          <w:lang w:val="sr-Cyrl-RS"/>
        </w:rPr>
        <w:t xml:space="preserve"> </w:t>
      </w:r>
      <w:r w:rsidRPr="00BD7DA9">
        <w:rPr>
          <w:rFonts w:ascii="Arial" w:hAnsi="Arial" w:cs="Arial"/>
          <w:sz w:val="22"/>
          <w:szCs w:val="22"/>
          <w:lang w:val="sr-Latn-CS"/>
        </w:rPr>
        <w:t>(</w:t>
      </w:r>
      <w:r w:rsidR="00C77740">
        <w:rPr>
          <w:rFonts w:ascii="Arial" w:hAnsi="Arial" w:cs="Arial"/>
          <w:sz w:val="22"/>
          <w:szCs w:val="22"/>
          <w:lang w:val="sr-Latn-CS"/>
        </w:rPr>
        <w:t>DO NOT CHANGE MARGINS AND SIZE OF LETTERS of headings and subheadings defined by the Form, figures should fit the existing margins as in print preview, etc.)</w:t>
      </w:r>
    </w:p>
    <w:p w:rsidR="00F93E8D" w:rsidRPr="00F93E8D" w:rsidRDefault="00F93E8D" w:rsidP="00FD40EF">
      <w:pPr>
        <w:spacing w:line="240" w:lineRule="exact"/>
        <w:jc w:val="both"/>
        <w:rPr>
          <w:rFonts w:ascii="Arial" w:hAnsi="Arial" w:cs="Arial"/>
          <w:color w:val="0000FF"/>
          <w:sz w:val="22"/>
          <w:szCs w:val="22"/>
          <w:lang w:val="sr-Cyrl-RS"/>
        </w:rPr>
      </w:pPr>
    </w:p>
    <w:p w:rsidR="00FD40EF" w:rsidRPr="00605255" w:rsidRDefault="00FD40EF" w:rsidP="00FD40EF">
      <w:pPr>
        <w:spacing w:line="240" w:lineRule="exact"/>
        <w:jc w:val="both"/>
        <w:rPr>
          <w:rFonts w:ascii="Arial" w:hAnsi="Arial" w:cs="Arial"/>
          <w:sz w:val="22"/>
          <w:szCs w:val="22"/>
          <w:lang w:val="sr-Cyrl-RS"/>
        </w:rPr>
      </w:pPr>
      <w:r w:rsidRPr="00605255">
        <w:rPr>
          <w:rFonts w:ascii="Arial" w:hAnsi="Arial" w:cs="Arial"/>
          <w:sz w:val="22"/>
          <w:szCs w:val="22"/>
          <w:lang w:val="sr-Cyrl-RS"/>
        </w:rPr>
        <w:t xml:space="preserve">2. </w:t>
      </w:r>
      <w:r w:rsidR="00C46144">
        <w:rPr>
          <w:rFonts w:ascii="Arial" w:hAnsi="Arial" w:cs="Arial"/>
          <w:sz w:val="22"/>
          <w:szCs w:val="22"/>
        </w:rPr>
        <w:t xml:space="preserve">The abstract </w:t>
      </w:r>
      <w:r w:rsidR="00C77740">
        <w:rPr>
          <w:rFonts w:ascii="Arial" w:hAnsi="Arial" w:cs="Arial"/>
          <w:sz w:val="22"/>
          <w:szCs w:val="22"/>
        </w:rPr>
        <w:t>should</w:t>
      </w:r>
      <w:r w:rsidR="00C46144">
        <w:rPr>
          <w:rFonts w:ascii="Arial" w:hAnsi="Arial" w:cs="Arial"/>
          <w:sz w:val="22"/>
          <w:szCs w:val="22"/>
        </w:rPr>
        <w:t xml:space="preserve"> be written following</w:t>
      </w:r>
      <w:r>
        <w:rPr>
          <w:rFonts w:ascii="Arial" w:hAnsi="Arial" w:cs="Arial"/>
          <w:sz w:val="22"/>
          <w:szCs w:val="22"/>
          <w:lang w:val="sr-Cyrl-RS"/>
        </w:rPr>
        <w:t xml:space="preserve"> </w:t>
      </w:r>
      <w:r w:rsidRPr="00605255">
        <w:rPr>
          <w:rFonts w:ascii="Arial" w:hAnsi="Arial" w:cs="Arial"/>
          <w:sz w:val="22"/>
          <w:szCs w:val="22"/>
          <w:lang w:val="sr-Cyrl-RS"/>
        </w:rPr>
        <w:t xml:space="preserve">02 </w:t>
      </w:r>
      <w:r w:rsidR="00F93E8D" w:rsidRPr="00F93E8D">
        <w:rPr>
          <w:rFonts w:ascii="Arial" w:hAnsi="Arial" w:cs="Arial"/>
          <w:sz w:val="22"/>
          <w:szCs w:val="22"/>
          <w:lang w:val="sr-Cyrl-RS"/>
        </w:rPr>
        <w:t>GUIDANCE ON WRITING ABSTRACTS</w:t>
      </w:r>
      <w:r w:rsidR="00C46144">
        <w:rPr>
          <w:rFonts w:ascii="Arial" w:hAnsi="Arial" w:cs="Arial"/>
          <w:sz w:val="22"/>
          <w:szCs w:val="22"/>
        </w:rPr>
        <w:t xml:space="preserve"> on the page</w:t>
      </w:r>
      <w:r>
        <w:rPr>
          <w:rFonts w:ascii="Arial" w:hAnsi="Arial" w:cs="Arial"/>
          <w:sz w:val="22"/>
          <w:szCs w:val="22"/>
          <w:lang w:val="sr-Cyrl-RS"/>
        </w:rPr>
        <w:t xml:space="preserve"> </w:t>
      </w:r>
      <w:hyperlink r:id="rId9" w:history="1">
        <w:r w:rsidR="005209FB" w:rsidRPr="005209FB">
          <w:rPr>
            <w:rStyle w:val="Hyperlink"/>
            <w:rFonts w:ascii="Arial" w:hAnsi="Arial" w:cs="Arial"/>
            <w:sz w:val="22"/>
            <w:szCs w:val="22"/>
          </w:rPr>
          <w:t>http://www.vtg.mod.gov.rs/article-form.html</w:t>
        </w:r>
      </w:hyperlink>
      <w:r>
        <w:rPr>
          <w:rFonts w:ascii="Arial" w:hAnsi="Arial" w:cs="Arial"/>
          <w:sz w:val="22"/>
          <w:szCs w:val="22"/>
          <w:lang w:val="sr-Cyrl-RS"/>
        </w:rPr>
        <w:t xml:space="preserve">. </w:t>
      </w:r>
    </w:p>
    <w:p w:rsidR="00FD40EF" w:rsidRDefault="00FD40EF" w:rsidP="00FD40EF">
      <w:pPr>
        <w:spacing w:line="240" w:lineRule="exact"/>
        <w:jc w:val="both"/>
        <w:rPr>
          <w:rFonts w:ascii="Arial" w:hAnsi="Arial" w:cs="Arial"/>
          <w:color w:val="0000FF"/>
          <w:sz w:val="22"/>
          <w:szCs w:val="22"/>
          <w:lang w:val="sr-Cyrl-RS"/>
        </w:rPr>
      </w:pPr>
    </w:p>
    <w:p w:rsidR="00607CF3" w:rsidRDefault="00F93E8D" w:rsidP="00FD40EF">
      <w:pPr>
        <w:shd w:val="clear" w:color="auto" w:fill="FFFFFF"/>
        <w:ind w:right="75"/>
        <w:jc w:val="both"/>
        <w:rPr>
          <w:rFonts w:ascii="Arial" w:hAnsi="Arial" w:cs="Arial"/>
          <w:color w:val="FF0000"/>
          <w:sz w:val="22"/>
          <w:szCs w:val="22"/>
        </w:rPr>
      </w:pPr>
      <w:r>
        <w:rPr>
          <w:rFonts w:ascii="Arial" w:hAnsi="Arial" w:cs="Arial"/>
          <w:color w:val="FF0000"/>
          <w:sz w:val="22"/>
          <w:szCs w:val="22"/>
          <w:lang w:val="sr-Cyrl-RS"/>
        </w:rPr>
        <w:t>3</w:t>
      </w:r>
      <w:r w:rsidR="00FD40EF">
        <w:rPr>
          <w:rFonts w:ascii="Arial" w:hAnsi="Arial" w:cs="Arial"/>
          <w:color w:val="FF0000"/>
          <w:sz w:val="22"/>
          <w:szCs w:val="22"/>
          <w:lang w:val="sr-Latn-CS"/>
        </w:rPr>
        <w:t xml:space="preserve">. </w:t>
      </w:r>
      <w:r w:rsidR="00607CF3">
        <w:rPr>
          <w:rFonts w:ascii="Arial" w:hAnsi="Arial" w:cs="Arial"/>
          <w:color w:val="FF0000"/>
          <w:sz w:val="22"/>
          <w:szCs w:val="22"/>
          <w:lang w:val="sr-Latn-CS"/>
        </w:rPr>
        <w:t>IMPORTANT NOTICE</w:t>
      </w:r>
      <w:r w:rsidR="00FD40EF" w:rsidRPr="00013A11">
        <w:rPr>
          <w:rFonts w:ascii="Arial" w:hAnsi="Arial" w:cs="Arial"/>
          <w:color w:val="FF0000"/>
          <w:sz w:val="22"/>
          <w:szCs w:val="22"/>
          <w:lang w:val="sr-Latn-CS"/>
        </w:rPr>
        <w:t>:</w:t>
      </w:r>
      <w:r w:rsidR="00FD40EF" w:rsidRPr="007A53AF">
        <w:rPr>
          <w:rFonts w:ascii="Arial" w:hAnsi="Arial" w:cs="Arial"/>
          <w:b/>
          <w:sz w:val="22"/>
          <w:szCs w:val="22"/>
          <w:lang w:val="sr-Latn-CS"/>
        </w:rPr>
        <w:t xml:space="preserve"> </w:t>
      </w:r>
      <w:r w:rsidR="00607CF3">
        <w:rPr>
          <w:rFonts w:ascii="Arial" w:hAnsi="Arial" w:cs="Arial"/>
          <w:b/>
          <w:sz w:val="22"/>
          <w:szCs w:val="22"/>
          <w:lang w:val="sr-Latn-CS"/>
        </w:rPr>
        <w:t xml:space="preserve">The citation standard adopted by </w:t>
      </w:r>
      <w:r w:rsidR="00CD28E2">
        <w:rPr>
          <w:rFonts w:ascii="Arial" w:hAnsi="Arial" w:cs="Arial"/>
          <w:b/>
          <w:sz w:val="22"/>
          <w:szCs w:val="22"/>
          <w:lang w:val="sr-Latn-CS"/>
        </w:rPr>
        <w:t xml:space="preserve">the </w:t>
      </w:r>
      <w:r w:rsidR="00607CF3">
        <w:rPr>
          <w:rFonts w:ascii="Arial" w:hAnsi="Arial" w:cs="Arial"/>
          <w:b/>
          <w:sz w:val="22"/>
          <w:szCs w:val="22"/>
          <w:lang w:val="sr-Latn-CS"/>
        </w:rPr>
        <w:t>Military Technical Courier is the</w:t>
      </w:r>
      <w:r>
        <w:rPr>
          <w:rFonts w:ascii="Arial" w:hAnsi="Arial" w:cs="Arial"/>
          <w:b/>
          <w:sz w:val="22"/>
          <w:szCs w:val="22"/>
          <w:lang w:val="sr-Cyrl-RS"/>
        </w:rPr>
        <w:t xml:space="preserve"> </w:t>
      </w:r>
      <w:r w:rsidR="00FD40EF" w:rsidRPr="007A53AF">
        <w:rPr>
          <w:rFonts w:ascii="Arial" w:hAnsi="Arial" w:cs="Arial"/>
          <w:b/>
          <w:sz w:val="22"/>
          <w:szCs w:val="22"/>
          <w:lang w:val="sr-Latn-CS"/>
        </w:rPr>
        <w:t xml:space="preserve"> Harvard  Style Manual</w:t>
      </w:r>
      <w:r w:rsidR="00FD40EF">
        <w:rPr>
          <w:rFonts w:ascii="Arial" w:hAnsi="Arial" w:cs="Arial"/>
          <w:b/>
          <w:sz w:val="22"/>
          <w:szCs w:val="22"/>
          <w:lang w:val="sr-Cyrl-RS"/>
        </w:rPr>
        <w:t xml:space="preserve">. </w:t>
      </w:r>
      <w:r w:rsidR="00607CF3">
        <w:rPr>
          <w:rFonts w:ascii="Arial" w:hAnsi="Arial" w:cs="Arial"/>
          <w:b/>
          <w:color w:val="FF0000"/>
          <w:sz w:val="22"/>
          <w:szCs w:val="22"/>
          <w:lang w:val="sr-Latn-CS"/>
        </w:rPr>
        <w:t xml:space="preserve">When citing, please follow the instructions on the </w:t>
      </w:r>
      <w:r w:rsidRPr="00F93E8D">
        <w:rPr>
          <w:rFonts w:ascii="Arial" w:hAnsi="Arial" w:cs="Arial"/>
          <w:b/>
          <w:color w:val="FF0000"/>
          <w:sz w:val="22"/>
          <w:szCs w:val="22"/>
          <w:lang w:val="sr-Latn-CS"/>
        </w:rPr>
        <w:t>Instructions for Harvard Style Manual</w:t>
      </w:r>
      <w:r w:rsidR="001D64DB">
        <w:rPr>
          <w:rFonts w:ascii="Arial" w:hAnsi="Arial" w:cs="Arial"/>
          <w:b/>
          <w:color w:val="FF0000"/>
          <w:sz w:val="22"/>
          <w:szCs w:val="22"/>
          <w:lang w:val="sr-Latn-CS"/>
        </w:rPr>
        <w:t xml:space="preserve"> page</w:t>
      </w:r>
      <w:r w:rsidR="00FD40EF">
        <w:rPr>
          <w:rFonts w:ascii="Arial" w:hAnsi="Arial" w:cs="Arial"/>
          <w:b/>
          <w:color w:val="FF0000"/>
          <w:sz w:val="22"/>
          <w:szCs w:val="22"/>
          <w:lang w:val="sr-Cyrl-RS"/>
        </w:rPr>
        <w:t xml:space="preserve">, </w:t>
      </w:r>
      <w:hyperlink r:id="rId10" w:history="1">
        <w:r w:rsidR="005209FB" w:rsidRPr="005209FB">
          <w:rPr>
            <w:rStyle w:val="Hyperlink"/>
            <w:rFonts w:ascii="Arial" w:hAnsi="Arial" w:cs="Arial"/>
            <w:sz w:val="22"/>
            <w:szCs w:val="22"/>
          </w:rPr>
          <w:t>http://www.vtg.mod.gov.rs/instructions-for-harvard-style-manual-1.html</w:t>
        </w:r>
      </w:hyperlink>
      <w:r>
        <w:rPr>
          <w:rFonts w:ascii="Arial" w:hAnsi="Arial" w:cs="Arial"/>
          <w:b/>
          <w:color w:val="FF0000"/>
          <w:sz w:val="22"/>
          <w:szCs w:val="22"/>
          <w:lang w:val="sr-Cyrl-RS"/>
        </w:rPr>
        <w:t>.</w:t>
      </w:r>
    </w:p>
    <w:p w:rsidR="00E82574" w:rsidRDefault="00607CF3" w:rsidP="00FD40EF">
      <w:pPr>
        <w:shd w:val="clear" w:color="auto" w:fill="FFFFFF"/>
        <w:ind w:right="75"/>
        <w:jc w:val="both"/>
        <w:rPr>
          <w:rFonts w:ascii="Arial" w:hAnsi="Arial" w:cs="Arial"/>
          <w:b/>
          <w:sz w:val="22"/>
          <w:szCs w:val="22"/>
          <w:lang w:val="sr-Latn-CS"/>
        </w:rPr>
      </w:pPr>
      <w:r>
        <w:rPr>
          <w:rFonts w:ascii="Arial" w:hAnsi="Arial" w:cs="Arial"/>
          <w:b/>
          <w:sz w:val="22"/>
          <w:szCs w:val="22"/>
          <w:lang w:val="sr-Latn-CS"/>
        </w:rPr>
        <w:t>In the article text, BE SURE you quote ALL REFERENCES listed in the References</w:t>
      </w:r>
      <w:r w:rsidR="00E82574">
        <w:rPr>
          <w:rFonts w:ascii="Arial" w:hAnsi="Arial" w:cs="Arial"/>
          <w:b/>
          <w:sz w:val="22"/>
          <w:szCs w:val="22"/>
          <w:lang w:val="sr-Latn-CS"/>
        </w:rPr>
        <w:t>!</w:t>
      </w:r>
    </w:p>
    <w:p w:rsidR="00FD40EF" w:rsidRPr="00E82574" w:rsidRDefault="00E82574" w:rsidP="00FD40EF">
      <w:pPr>
        <w:shd w:val="clear" w:color="auto" w:fill="FFFFFF"/>
        <w:ind w:right="75"/>
        <w:jc w:val="both"/>
        <w:rPr>
          <w:rFonts w:ascii="Arial" w:hAnsi="Arial" w:cs="Arial"/>
          <w:b/>
          <w:color w:val="FF0000"/>
          <w:sz w:val="22"/>
          <w:szCs w:val="22"/>
          <w:lang w:val="sr-Cyrl-RS"/>
        </w:rPr>
      </w:pPr>
      <w:r w:rsidRPr="00E82574">
        <w:rPr>
          <w:rFonts w:ascii="Arial" w:hAnsi="Arial" w:cs="Arial"/>
          <w:b/>
          <w:sz w:val="22"/>
          <w:szCs w:val="22"/>
          <w:lang w:val="sr-Latn-CS"/>
        </w:rPr>
        <w:t>DO NOT refer to the literature in the abstract and conclusion of the article!</w:t>
      </w:r>
      <w:r w:rsidR="00FD40EF" w:rsidRPr="00E82574">
        <w:rPr>
          <w:rFonts w:ascii="Arial" w:hAnsi="Arial" w:cs="Arial"/>
          <w:b/>
          <w:sz w:val="22"/>
          <w:szCs w:val="22"/>
          <w:lang w:val="sr-Latn-CS"/>
        </w:rPr>
        <w:t xml:space="preserve"> </w:t>
      </w:r>
    </w:p>
    <w:p w:rsidR="00FD40EF" w:rsidRDefault="00FD40EF" w:rsidP="00FD40EF">
      <w:pPr>
        <w:spacing w:line="240" w:lineRule="exact"/>
        <w:jc w:val="both"/>
        <w:rPr>
          <w:rFonts w:ascii="Arial" w:hAnsi="Arial" w:cs="Arial"/>
          <w:sz w:val="22"/>
          <w:szCs w:val="22"/>
          <w:lang w:val="sr-Latn-CS"/>
        </w:rPr>
      </w:pPr>
    </w:p>
    <w:p w:rsidR="00095C3E" w:rsidRDefault="00F93E8D" w:rsidP="00F93E8D">
      <w:pPr>
        <w:pStyle w:val="21Navodjenjeliterature"/>
        <w:ind w:firstLine="0"/>
        <w:rPr>
          <w:color w:val="FF0000"/>
          <w:sz w:val="22"/>
          <w:szCs w:val="22"/>
          <w:lang w:val="en-US"/>
        </w:rPr>
      </w:pPr>
      <w:r>
        <w:rPr>
          <w:sz w:val="22"/>
          <w:szCs w:val="22"/>
          <w:lang w:val="sr-Cyrl-RS"/>
        </w:rPr>
        <w:t>4</w:t>
      </w:r>
      <w:r w:rsidR="00FD40EF" w:rsidRPr="006719AF">
        <w:rPr>
          <w:sz w:val="22"/>
          <w:szCs w:val="22"/>
          <w:lang w:val="sr-Cyrl-RS"/>
        </w:rPr>
        <w:t xml:space="preserve">. </w:t>
      </w:r>
      <w:r w:rsidR="00607CF3">
        <w:rPr>
          <w:sz w:val="22"/>
          <w:szCs w:val="22"/>
          <w:lang w:val="en-US"/>
        </w:rPr>
        <w:t>It is of particular importance to write all the formulas within the article using</w:t>
      </w:r>
      <w:r w:rsidR="00FD40EF" w:rsidRPr="006719AF">
        <w:rPr>
          <w:sz w:val="22"/>
          <w:szCs w:val="22"/>
          <w:lang w:val="sr-Cyrl-RS"/>
        </w:rPr>
        <w:t xml:space="preserve"> </w:t>
      </w:r>
      <w:r w:rsidR="00FD40EF" w:rsidRPr="006719AF">
        <w:rPr>
          <w:color w:val="0070C0"/>
          <w:sz w:val="22"/>
          <w:szCs w:val="22"/>
          <w:lang w:val="sr-Cyrl-RS"/>
        </w:rPr>
        <w:t>Insert –</w:t>
      </w:r>
      <w:r w:rsidR="00F0228A">
        <w:rPr>
          <w:color w:val="0070C0"/>
          <w:sz w:val="22"/>
          <w:szCs w:val="22"/>
          <w:lang w:val="sr-Latn-RS"/>
        </w:rPr>
        <w:t xml:space="preserve"> </w:t>
      </w:r>
      <w:r w:rsidR="00FD40EF" w:rsidRPr="006719AF">
        <w:rPr>
          <w:color w:val="0070C0"/>
          <w:sz w:val="22"/>
          <w:szCs w:val="22"/>
          <w:lang w:val="sr-Cyrl-RS"/>
        </w:rPr>
        <w:t>Equation</w:t>
      </w:r>
      <w:r w:rsidR="00FD40EF" w:rsidRPr="006719AF">
        <w:rPr>
          <w:sz w:val="22"/>
          <w:szCs w:val="22"/>
          <w:lang w:val="sr-Cyrl-RS"/>
        </w:rPr>
        <w:t>.</w:t>
      </w:r>
      <w:r w:rsidR="000D7AEB">
        <w:rPr>
          <w:sz w:val="22"/>
          <w:szCs w:val="22"/>
          <w:lang w:val="en-US"/>
        </w:rPr>
        <w:t xml:space="preserve"> </w:t>
      </w:r>
      <w:r w:rsidR="001B5A98">
        <w:rPr>
          <w:color w:val="FF0000"/>
          <w:sz w:val="22"/>
          <w:szCs w:val="22"/>
          <w:lang w:val="en-US"/>
        </w:rPr>
        <w:t>They should not be copied from e.g. a PDF file.</w:t>
      </w:r>
    </w:p>
    <w:p w:rsidR="00095C3E" w:rsidRDefault="00095C3E" w:rsidP="00F93E8D">
      <w:pPr>
        <w:pStyle w:val="21Navodjenjeliterature"/>
        <w:ind w:firstLine="0"/>
        <w:rPr>
          <w:color w:val="FF0000"/>
          <w:sz w:val="22"/>
          <w:szCs w:val="22"/>
          <w:lang w:val="en-US"/>
        </w:rPr>
      </w:pPr>
    </w:p>
    <w:p w:rsidR="00095C3E" w:rsidRPr="00095C3E" w:rsidRDefault="00095C3E" w:rsidP="00095C3E">
      <w:pPr>
        <w:pStyle w:val="21Navodjenjeliterature"/>
        <w:ind w:firstLine="0"/>
        <w:rPr>
          <w:sz w:val="22"/>
          <w:szCs w:val="22"/>
          <w:lang w:val="sr-Cyrl-RS"/>
        </w:rPr>
      </w:pPr>
      <w:r>
        <w:rPr>
          <w:sz w:val="22"/>
          <w:szCs w:val="22"/>
          <w:lang w:val="en-US"/>
        </w:rPr>
        <w:t xml:space="preserve">5. </w:t>
      </w:r>
      <w:r w:rsidRPr="00095C3E">
        <w:rPr>
          <w:color w:val="FF0000"/>
          <w:sz w:val="22"/>
          <w:szCs w:val="22"/>
          <w:lang w:val="sr-Cyrl-RS"/>
        </w:rPr>
        <w:t>When submitting a manuscript in English which is not your mother tongue, if you are not sure about the quality of the translation and/or you have used online translators, please add a version of your COMPLETE manuscript in your mother tongue (Russian or Serbian) after the text in English in the same database so that the copy editor can compare the texts.</w:t>
      </w:r>
    </w:p>
    <w:p w:rsidR="00095C3E" w:rsidRPr="00095C3E" w:rsidRDefault="00095C3E" w:rsidP="00095C3E">
      <w:pPr>
        <w:pStyle w:val="21Navodjenjeliterature"/>
        <w:ind w:firstLine="0"/>
        <w:rPr>
          <w:sz w:val="22"/>
          <w:szCs w:val="22"/>
          <w:lang w:val="sr-Cyrl-RS"/>
        </w:rPr>
      </w:pPr>
      <w:r w:rsidRPr="00095C3E">
        <w:rPr>
          <w:sz w:val="22"/>
          <w:szCs w:val="22"/>
          <w:lang w:val="sr-Cyrl-RS"/>
        </w:rPr>
        <w:t xml:space="preserve">English translations are always copy edited which means that your translation will be accurate even if you have used online translators such as Google. </w:t>
      </w:r>
    </w:p>
    <w:p w:rsidR="00FD40EF" w:rsidRDefault="00FD40EF" w:rsidP="00F93E8D">
      <w:pPr>
        <w:pStyle w:val="21Navodjenjeliterature"/>
        <w:ind w:firstLine="0"/>
        <w:rPr>
          <w:rFonts w:cs="Arial"/>
          <w:color w:val="FF0000"/>
          <w:sz w:val="22"/>
          <w:szCs w:val="22"/>
          <w:lang w:val="sr-Cyrl-RS"/>
        </w:rPr>
      </w:pPr>
      <w:r w:rsidRPr="006719AF">
        <w:rPr>
          <w:sz w:val="22"/>
          <w:szCs w:val="22"/>
          <w:lang w:val="sr-Cyrl-RS"/>
        </w:rPr>
        <w:t xml:space="preserve"> </w:t>
      </w:r>
    </w:p>
    <w:p w:rsidR="00FD40EF" w:rsidRPr="002B2767" w:rsidRDefault="00095C3E" w:rsidP="00FD40EF">
      <w:pPr>
        <w:pStyle w:val="HTMLPreformatted"/>
        <w:shd w:val="clear" w:color="auto" w:fill="FFFFFF"/>
        <w:jc w:val="both"/>
        <w:rPr>
          <w:rFonts w:ascii="Arial" w:hAnsi="Arial" w:cs="Arial"/>
          <w:b/>
          <w:sz w:val="22"/>
          <w:szCs w:val="22"/>
          <w:lang w:val="ru-RU"/>
        </w:rPr>
      </w:pPr>
      <w:r>
        <w:rPr>
          <w:rFonts w:ascii="Arial" w:hAnsi="Arial" w:cs="Arial"/>
          <w:b/>
          <w:sz w:val="22"/>
          <w:szCs w:val="22"/>
          <w:lang w:val="en-US"/>
        </w:rPr>
        <w:t>6</w:t>
      </w:r>
      <w:r w:rsidR="001B5A98">
        <w:rPr>
          <w:rFonts w:ascii="Arial" w:hAnsi="Arial" w:cs="Arial"/>
          <w:b/>
          <w:sz w:val="22"/>
          <w:szCs w:val="22"/>
          <w:lang w:val="ru-RU"/>
        </w:rPr>
        <w:t>.</w:t>
      </w:r>
      <w:r w:rsidR="001B5A98">
        <w:rPr>
          <w:rFonts w:ascii="Arial" w:hAnsi="Arial" w:cs="Arial"/>
          <w:b/>
          <w:sz w:val="22"/>
          <w:szCs w:val="22"/>
          <w:lang w:val="en-US"/>
        </w:rPr>
        <w:t xml:space="preserve"> In articles in Eng</w:t>
      </w:r>
      <w:r w:rsidR="00C77740">
        <w:rPr>
          <w:rFonts w:ascii="Arial" w:hAnsi="Arial" w:cs="Arial"/>
          <w:b/>
          <w:sz w:val="22"/>
          <w:szCs w:val="22"/>
          <w:lang w:val="en-US"/>
        </w:rPr>
        <w:t>lish language, decimal numbers should</w:t>
      </w:r>
      <w:r w:rsidR="00E05427">
        <w:rPr>
          <w:rFonts w:ascii="Arial" w:hAnsi="Arial" w:cs="Arial"/>
          <w:b/>
          <w:sz w:val="22"/>
          <w:szCs w:val="22"/>
          <w:lang w:val="en-US"/>
        </w:rPr>
        <w:t xml:space="preserve"> be written </w:t>
      </w:r>
      <w:r w:rsidR="00AE0C92">
        <w:rPr>
          <w:rFonts w:ascii="Arial" w:hAnsi="Arial" w:cs="Arial"/>
          <w:b/>
          <w:sz w:val="22"/>
          <w:szCs w:val="22"/>
          <w:lang w:val="en-US"/>
        </w:rPr>
        <w:t>with</w:t>
      </w:r>
      <w:r w:rsidR="001B5A98">
        <w:rPr>
          <w:rFonts w:ascii="Arial" w:hAnsi="Arial" w:cs="Arial"/>
          <w:b/>
          <w:sz w:val="22"/>
          <w:szCs w:val="22"/>
          <w:lang w:val="en-US"/>
        </w:rPr>
        <w:t xml:space="preserve"> a </w:t>
      </w:r>
      <w:r w:rsidR="00AE0C92">
        <w:rPr>
          <w:rFonts w:ascii="Arial" w:hAnsi="Arial" w:cs="Arial"/>
          <w:b/>
          <w:sz w:val="22"/>
          <w:szCs w:val="22"/>
          <w:lang w:val="en-US"/>
        </w:rPr>
        <w:t xml:space="preserve">decimal </w:t>
      </w:r>
      <w:r w:rsidR="001B5A98">
        <w:rPr>
          <w:rFonts w:ascii="Arial" w:hAnsi="Arial" w:cs="Arial"/>
          <w:b/>
          <w:sz w:val="22"/>
          <w:szCs w:val="22"/>
          <w:lang w:val="en-US"/>
        </w:rPr>
        <w:t>point, not a comma (e.g. it is correct to write 0.5, incorrect to write 0,5).</w:t>
      </w:r>
    </w:p>
    <w:p w:rsidR="00FD40EF" w:rsidRPr="002B2767" w:rsidRDefault="00FD40EF" w:rsidP="00FD40EF">
      <w:pPr>
        <w:pStyle w:val="21Navodjenjeliterature"/>
        <w:ind w:firstLine="0"/>
        <w:rPr>
          <w:sz w:val="22"/>
          <w:szCs w:val="22"/>
          <w:lang w:val="ru-RU"/>
        </w:rPr>
      </w:pPr>
    </w:p>
    <w:p w:rsidR="00FD40EF" w:rsidRPr="002B2767" w:rsidRDefault="00095C3E" w:rsidP="00FD40EF">
      <w:pPr>
        <w:spacing w:line="240" w:lineRule="exact"/>
        <w:jc w:val="both"/>
        <w:rPr>
          <w:rFonts w:ascii="Arial" w:hAnsi="Arial" w:cs="Arial"/>
          <w:color w:val="FF0000"/>
          <w:sz w:val="22"/>
          <w:szCs w:val="22"/>
          <w:lang w:val="ru-RU"/>
        </w:rPr>
      </w:pPr>
      <w:r>
        <w:rPr>
          <w:rFonts w:ascii="Arial" w:hAnsi="Arial" w:cs="Arial"/>
          <w:color w:val="FF0000"/>
          <w:sz w:val="22"/>
          <w:szCs w:val="22"/>
        </w:rPr>
        <w:t>7</w:t>
      </w:r>
      <w:r w:rsidR="00FD40EF">
        <w:rPr>
          <w:rFonts w:ascii="Arial" w:hAnsi="Arial" w:cs="Arial"/>
          <w:color w:val="FF0000"/>
          <w:sz w:val="22"/>
          <w:szCs w:val="22"/>
          <w:lang w:val="sr-Cyrl-RS"/>
        </w:rPr>
        <w:t xml:space="preserve">. </w:t>
      </w:r>
      <w:r w:rsidR="00AE0C92">
        <w:rPr>
          <w:rFonts w:ascii="Arial" w:hAnsi="Arial" w:cs="Arial"/>
          <w:color w:val="FF0000"/>
          <w:sz w:val="22"/>
          <w:szCs w:val="22"/>
        </w:rPr>
        <w:t xml:space="preserve">The length of </w:t>
      </w:r>
      <w:r w:rsidR="00CD28E2">
        <w:rPr>
          <w:rFonts w:ascii="Arial" w:hAnsi="Arial" w:cs="Arial"/>
          <w:color w:val="FF0000"/>
          <w:sz w:val="22"/>
          <w:szCs w:val="22"/>
        </w:rPr>
        <w:t>an</w:t>
      </w:r>
      <w:r w:rsidR="00AE0C92">
        <w:rPr>
          <w:rFonts w:ascii="Arial" w:hAnsi="Arial" w:cs="Arial"/>
          <w:color w:val="FF0000"/>
          <w:sz w:val="22"/>
          <w:szCs w:val="22"/>
        </w:rPr>
        <w:t xml:space="preserve"> article should be approximately 16 pages (it is acceptable to write less while 24 should be the </w:t>
      </w:r>
      <w:r w:rsidR="0018487E">
        <w:rPr>
          <w:rFonts w:ascii="Arial" w:hAnsi="Arial" w:cs="Arial"/>
          <w:color w:val="FF0000"/>
          <w:sz w:val="22"/>
          <w:szCs w:val="22"/>
        </w:rPr>
        <w:t>maximum number of pages written</w:t>
      </w:r>
      <w:r w:rsidR="00AE0C92">
        <w:rPr>
          <w:rFonts w:ascii="Arial" w:hAnsi="Arial" w:cs="Arial"/>
          <w:color w:val="FF0000"/>
          <w:sz w:val="22"/>
          <w:szCs w:val="22"/>
        </w:rPr>
        <w:t xml:space="preserve"> </w:t>
      </w:r>
      <w:r w:rsidR="001D64DB">
        <w:rPr>
          <w:rFonts w:ascii="Arial" w:hAnsi="Arial" w:cs="Arial"/>
          <w:color w:val="FF0000"/>
          <w:sz w:val="22"/>
          <w:szCs w:val="22"/>
        </w:rPr>
        <w:t>in</w:t>
      </w:r>
      <w:r w:rsidR="0018487E">
        <w:rPr>
          <w:rFonts w:ascii="Arial" w:hAnsi="Arial" w:cs="Arial"/>
          <w:color w:val="FF0000"/>
          <w:sz w:val="22"/>
          <w:szCs w:val="22"/>
        </w:rPr>
        <w:t xml:space="preserve"> the given form)</w:t>
      </w:r>
      <w:r w:rsidR="00FD40EF" w:rsidRPr="002B2767">
        <w:rPr>
          <w:rFonts w:ascii="Arial" w:hAnsi="Arial" w:cs="Arial"/>
          <w:color w:val="FF0000"/>
          <w:sz w:val="22"/>
          <w:szCs w:val="22"/>
          <w:lang w:val="ru-RU"/>
        </w:rPr>
        <w:t>!</w:t>
      </w:r>
    </w:p>
    <w:p w:rsidR="00FD40EF" w:rsidRPr="002B2767" w:rsidRDefault="00FD40EF" w:rsidP="00FD40EF">
      <w:pPr>
        <w:spacing w:line="240" w:lineRule="exact"/>
        <w:jc w:val="both"/>
        <w:rPr>
          <w:rFonts w:ascii="Arial" w:hAnsi="Arial" w:cs="Arial"/>
          <w:color w:val="FF0000"/>
          <w:sz w:val="22"/>
          <w:szCs w:val="22"/>
          <w:lang w:val="ru-RU"/>
        </w:rPr>
      </w:pPr>
    </w:p>
    <w:p w:rsidR="00874763" w:rsidRPr="00874763" w:rsidRDefault="00874763" w:rsidP="00874763">
      <w:pPr>
        <w:spacing w:line="240" w:lineRule="exact"/>
        <w:jc w:val="both"/>
        <w:rPr>
          <w:rFonts w:ascii="Arial" w:hAnsi="Arial" w:cs="Arial"/>
          <w:sz w:val="22"/>
          <w:szCs w:val="22"/>
          <w:lang w:val="sr-Latn-CS"/>
        </w:rPr>
      </w:pPr>
      <w:r w:rsidRPr="00874763">
        <w:rPr>
          <w:rFonts w:ascii="Arial" w:hAnsi="Arial" w:cs="Arial"/>
          <w:sz w:val="22"/>
          <w:szCs w:val="22"/>
          <w:lang w:val="sr-Latn-CS"/>
        </w:rPr>
        <w:lastRenderedPageBreak/>
        <w:t>Thank you for your understanding.</w:t>
      </w:r>
    </w:p>
    <w:p w:rsidR="000D7AEB" w:rsidRDefault="000D7AEB" w:rsidP="00874763">
      <w:pPr>
        <w:spacing w:line="240" w:lineRule="exact"/>
        <w:jc w:val="both"/>
        <w:rPr>
          <w:rFonts w:ascii="Arial" w:hAnsi="Arial" w:cs="Arial"/>
          <w:sz w:val="22"/>
          <w:szCs w:val="22"/>
          <w:lang w:val="sr-Latn-CS"/>
        </w:rPr>
      </w:pPr>
    </w:p>
    <w:p w:rsidR="00874763" w:rsidRPr="00874763" w:rsidRDefault="00874763" w:rsidP="00874763">
      <w:pPr>
        <w:spacing w:line="240" w:lineRule="exact"/>
        <w:jc w:val="both"/>
        <w:rPr>
          <w:rFonts w:ascii="Arial" w:hAnsi="Arial" w:cs="Arial"/>
          <w:sz w:val="22"/>
          <w:szCs w:val="22"/>
          <w:lang w:val="sr-Latn-CS"/>
        </w:rPr>
      </w:pPr>
      <w:r w:rsidRPr="00874763">
        <w:rPr>
          <w:rFonts w:ascii="Arial" w:hAnsi="Arial" w:cs="Arial"/>
          <w:sz w:val="22"/>
          <w:szCs w:val="22"/>
          <w:lang w:val="sr-Latn-CS"/>
        </w:rPr>
        <w:t>Best regards,</w:t>
      </w:r>
    </w:p>
    <w:p w:rsidR="00874763" w:rsidRPr="00874763" w:rsidRDefault="00874763" w:rsidP="00874763">
      <w:pPr>
        <w:spacing w:line="240" w:lineRule="exact"/>
        <w:jc w:val="both"/>
        <w:rPr>
          <w:rFonts w:ascii="Arial" w:hAnsi="Arial" w:cs="Arial"/>
          <w:sz w:val="22"/>
          <w:szCs w:val="22"/>
        </w:rPr>
      </w:pPr>
      <w:r>
        <w:rPr>
          <w:rFonts w:ascii="Arial" w:hAnsi="Arial" w:cs="Arial"/>
          <w:sz w:val="22"/>
          <w:szCs w:val="22"/>
          <w:lang w:val="sr-Cyrl-RS"/>
        </w:rPr>
        <w:t>Е</w:t>
      </w:r>
      <w:r w:rsidRPr="00874763">
        <w:rPr>
          <w:rFonts w:ascii="Arial" w:hAnsi="Arial" w:cs="Arial"/>
          <w:sz w:val="22"/>
          <w:szCs w:val="22"/>
          <w:lang w:val="sr-Latn-CS"/>
        </w:rPr>
        <w:t xml:space="preserve">ditor of the Military Technical </w:t>
      </w:r>
      <w:r>
        <w:rPr>
          <w:rFonts w:ascii="Arial" w:hAnsi="Arial" w:cs="Arial"/>
          <w:sz w:val="22"/>
          <w:szCs w:val="22"/>
        </w:rPr>
        <w:t>Courier</w:t>
      </w:r>
    </w:p>
    <w:p w:rsidR="00FD40EF" w:rsidRPr="00BD7DA9" w:rsidRDefault="00874763" w:rsidP="00874763">
      <w:pPr>
        <w:spacing w:line="240" w:lineRule="exact"/>
        <w:jc w:val="both"/>
        <w:rPr>
          <w:rFonts w:ascii="Arial" w:hAnsi="Arial" w:cs="Arial"/>
          <w:sz w:val="22"/>
          <w:szCs w:val="22"/>
          <w:lang w:val="sr-Latn-CS"/>
        </w:rPr>
      </w:pPr>
      <w:r w:rsidRPr="00874763">
        <w:rPr>
          <w:rFonts w:ascii="Arial" w:hAnsi="Arial" w:cs="Arial"/>
          <w:sz w:val="22"/>
          <w:szCs w:val="22"/>
          <w:lang w:val="sr-Latn-CS"/>
        </w:rPr>
        <w:t>Nebojša Gaćeša</w:t>
      </w:r>
    </w:p>
    <w:p w:rsidR="00FD40EF" w:rsidRPr="00D60C7B" w:rsidRDefault="00F33971" w:rsidP="00D53B87">
      <w:pPr>
        <w:spacing w:line="240" w:lineRule="exact"/>
        <w:jc w:val="both"/>
        <w:rPr>
          <w:rFonts w:ascii="Arial" w:hAnsi="Arial" w:cs="Arial"/>
          <w:sz w:val="22"/>
          <w:szCs w:val="22"/>
        </w:rPr>
      </w:pPr>
      <w:hyperlink r:id="rId11" w:history="1">
        <w:r w:rsidR="00D60C7B" w:rsidRPr="00D60C7B">
          <w:rPr>
            <w:rStyle w:val="Hyperlink"/>
            <w:rFonts w:ascii="Arial" w:hAnsi="Arial" w:cs="Arial"/>
            <w:sz w:val="22"/>
            <w:szCs w:val="22"/>
          </w:rPr>
          <w:t>http://www.vtg.mod.gov.rs/contact.html</w:t>
        </w:r>
      </w:hyperlink>
      <w:r w:rsidR="00D60C7B" w:rsidRPr="00D60C7B">
        <w:rPr>
          <w:rFonts w:ascii="Arial" w:hAnsi="Arial" w:cs="Arial"/>
          <w:sz w:val="22"/>
          <w:szCs w:val="22"/>
          <w:lang w:val="sr-Cyrl-RS"/>
        </w:rPr>
        <w:t xml:space="preserve"> </w:t>
      </w:r>
      <w:r w:rsidR="00FD40EF" w:rsidRPr="00D60C7B">
        <w:rPr>
          <w:rFonts w:ascii="Arial" w:hAnsi="Arial" w:cs="Arial"/>
          <w:sz w:val="22"/>
          <w:szCs w:val="22"/>
          <w:lang w:val="sr-Latn-CS"/>
        </w:rPr>
        <w:t xml:space="preserve"> </w:t>
      </w:r>
    </w:p>
    <w:sectPr w:rsidR="00FD40EF" w:rsidRPr="00D60C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971" w:rsidRDefault="00F33971" w:rsidP="002E6919">
      <w:r>
        <w:separator/>
      </w:r>
    </w:p>
  </w:endnote>
  <w:endnote w:type="continuationSeparator" w:id="0">
    <w:p w:rsidR="00F33971" w:rsidRDefault="00F33971" w:rsidP="002E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971" w:rsidRDefault="00F33971" w:rsidP="002E6919">
      <w:r>
        <w:separator/>
      </w:r>
    </w:p>
  </w:footnote>
  <w:footnote w:type="continuationSeparator" w:id="0">
    <w:p w:rsidR="00F33971" w:rsidRDefault="00F33971" w:rsidP="002E6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BE"/>
    <w:multiLevelType w:val="hybridMultilevel"/>
    <w:tmpl w:val="F0C0ABDE"/>
    <w:lvl w:ilvl="0" w:tplc="DCA0918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44155B"/>
    <w:multiLevelType w:val="hybridMultilevel"/>
    <w:tmpl w:val="0A862E20"/>
    <w:lvl w:ilvl="0" w:tplc="117C3098">
      <w:start w:val="7"/>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35496709"/>
    <w:multiLevelType w:val="multilevel"/>
    <w:tmpl w:val="069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A7DE4"/>
    <w:multiLevelType w:val="hybridMultilevel"/>
    <w:tmpl w:val="FE801530"/>
    <w:lvl w:ilvl="0" w:tplc="FB2C8A9C">
      <w:numFmt w:val="bullet"/>
      <w:lvlText w:val="-"/>
      <w:lvlJc w:val="left"/>
      <w:pPr>
        <w:ind w:left="1080" w:hanging="360"/>
      </w:pPr>
      <w:rPr>
        <w:rFonts w:ascii="Arial" w:eastAsia="Times New Roman" w:hAnsi="Arial" w:cs="Arial" w:hint="default"/>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 w15:restartNumberingAfterBreak="0">
    <w:nsid w:val="54867042"/>
    <w:multiLevelType w:val="multilevel"/>
    <w:tmpl w:val="1422D3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0252575"/>
    <w:multiLevelType w:val="hybridMultilevel"/>
    <w:tmpl w:val="93CA5964"/>
    <w:lvl w:ilvl="0" w:tplc="3E92DAF6">
      <w:numFmt w:val="bullet"/>
      <w:lvlText w:val="-"/>
      <w:lvlJc w:val="left"/>
      <w:pPr>
        <w:ind w:left="1080" w:hanging="360"/>
      </w:pPr>
      <w:rPr>
        <w:rFonts w:ascii="Arial" w:eastAsia="Times New Roman" w:hAnsi="Arial" w:cs="Arial" w:hint="default"/>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61274F6B"/>
    <w:multiLevelType w:val="hybridMultilevel"/>
    <w:tmpl w:val="5308CB50"/>
    <w:lvl w:ilvl="0" w:tplc="F82C4876">
      <w:start w:val="1"/>
      <w:numFmt w:val="bullet"/>
      <w:lvlText w:val=""/>
      <w:lvlJc w:val="left"/>
      <w:pPr>
        <w:tabs>
          <w:tab w:val="num" w:pos="1080"/>
        </w:tabs>
        <w:ind w:left="1080" w:hanging="360"/>
      </w:pPr>
      <w:rPr>
        <w:rFonts w:ascii="Symbol" w:hAnsi="Symbol" w:hint="default"/>
      </w:rPr>
    </w:lvl>
    <w:lvl w:ilvl="1" w:tplc="33B891BE">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207B1E"/>
    <w:multiLevelType w:val="hybridMultilevel"/>
    <w:tmpl w:val="C9DEE0CC"/>
    <w:lvl w:ilvl="0" w:tplc="117C309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8F0031B"/>
    <w:multiLevelType w:val="hybridMultilevel"/>
    <w:tmpl w:val="83DAD73A"/>
    <w:lvl w:ilvl="0" w:tplc="FFDADE6C">
      <w:start w:val="1"/>
      <w:numFmt w:val="decimal"/>
      <w:lvlText w:val="%1."/>
      <w:lvlJc w:val="left"/>
      <w:pPr>
        <w:tabs>
          <w:tab w:val="num" w:pos="720"/>
        </w:tabs>
        <w:ind w:left="720" w:hanging="360"/>
      </w:pPr>
      <w:rPr>
        <w:rFonts w:hint="default"/>
      </w:rPr>
    </w:lvl>
    <w:lvl w:ilvl="1" w:tplc="117C3098">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C51F28"/>
    <w:multiLevelType w:val="hybridMultilevel"/>
    <w:tmpl w:val="DE9A3D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E46D5B"/>
    <w:multiLevelType w:val="multilevel"/>
    <w:tmpl w:val="5308CB50"/>
    <w:lvl w:ilvl="0">
      <w:start w:val="1"/>
      <w:numFmt w:val="bullet"/>
      <w:lvlText w:val=""/>
      <w:lvlJc w:val="left"/>
      <w:pPr>
        <w:tabs>
          <w:tab w:val="num" w:pos="1080"/>
        </w:tabs>
        <w:ind w:left="1080" w:hanging="360"/>
      </w:pPr>
      <w:rPr>
        <w:rFonts w:ascii="Symbol" w:hAnsi="Symbol" w:hint="default"/>
      </w:rPr>
    </w:lvl>
    <w:lvl w:ilvl="1">
      <w:numFmt w:val="bullet"/>
      <w:lvlText w:val="-"/>
      <w:lvlJc w:val="left"/>
      <w:pPr>
        <w:tabs>
          <w:tab w:val="num" w:pos="1800"/>
        </w:tabs>
        <w:ind w:left="1800" w:hanging="360"/>
      </w:pPr>
      <w:rPr>
        <w:rFonts w:ascii="Arial" w:eastAsia="Times New Roman"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8"/>
  </w:num>
  <w:num w:numId="2">
    <w:abstractNumId w:val="6"/>
  </w:num>
  <w:num w:numId="3">
    <w:abstractNumId w:val="9"/>
  </w:num>
  <w:num w:numId="4">
    <w:abstractNumId w:val="10"/>
  </w:num>
  <w:num w:numId="5">
    <w:abstractNumId w:val="2"/>
  </w:num>
  <w:num w:numId="6">
    <w:abstractNumId w:val="7"/>
  </w:num>
  <w:num w:numId="7">
    <w:abstractNumId w:val="4"/>
  </w:num>
  <w:num w:numId="8">
    <w:abstractNumId w:val="1"/>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EF"/>
    <w:rsid w:val="00010D3F"/>
    <w:rsid w:val="000200E0"/>
    <w:rsid w:val="000242D7"/>
    <w:rsid w:val="00095C3E"/>
    <w:rsid w:val="000B479A"/>
    <w:rsid w:val="000C23CF"/>
    <w:rsid w:val="000D0DC6"/>
    <w:rsid w:val="000D25EA"/>
    <w:rsid w:val="000D7AEB"/>
    <w:rsid w:val="00112F35"/>
    <w:rsid w:val="00126CD5"/>
    <w:rsid w:val="00132E51"/>
    <w:rsid w:val="001336C5"/>
    <w:rsid w:val="00153FB2"/>
    <w:rsid w:val="00163CE6"/>
    <w:rsid w:val="0018358D"/>
    <w:rsid w:val="0018487E"/>
    <w:rsid w:val="001B5A98"/>
    <w:rsid w:val="001D64DB"/>
    <w:rsid w:val="001E6557"/>
    <w:rsid w:val="001F1074"/>
    <w:rsid w:val="001F34DB"/>
    <w:rsid w:val="00215E1E"/>
    <w:rsid w:val="002173F1"/>
    <w:rsid w:val="0023065F"/>
    <w:rsid w:val="00234666"/>
    <w:rsid w:val="00234716"/>
    <w:rsid w:val="00261F95"/>
    <w:rsid w:val="00282B9D"/>
    <w:rsid w:val="002868A0"/>
    <w:rsid w:val="002A6414"/>
    <w:rsid w:val="002B214E"/>
    <w:rsid w:val="002E6919"/>
    <w:rsid w:val="002F1CB8"/>
    <w:rsid w:val="002F1E6A"/>
    <w:rsid w:val="002F6F5E"/>
    <w:rsid w:val="00307356"/>
    <w:rsid w:val="0035217D"/>
    <w:rsid w:val="00355274"/>
    <w:rsid w:val="00367410"/>
    <w:rsid w:val="00395471"/>
    <w:rsid w:val="003A7533"/>
    <w:rsid w:val="003B642E"/>
    <w:rsid w:val="003D3C23"/>
    <w:rsid w:val="003D45EB"/>
    <w:rsid w:val="003F3054"/>
    <w:rsid w:val="00432697"/>
    <w:rsid w:val="0047317C"/>
    <w:rsid w:val="00473275"/>
    <w:rsid w:val="004A2B85"/>
    <w:rsid w:val="004A2C59"/>
    <w:rsid w:val="004B08A2"/>
    <w:rsid w:val="004B691D"/>
    <w:rsid w:val="004D58B5"/>
    <w:rsid w:val="004D69D5"/>
    <w:rsid w:val="004D726B"/>
    <w:rsid w:val="004E2096"/>
    <w:rsid w:val="004E2DC2"/>
    <w:rsid w:val="0050361B"/>
    <w:rsid w:val="005209FB"/>
    <w:rsid w:val="00526E75"/>
    <w:rsid w:val="0057145D"/>
    <w:rsid w:val="005F2554"/>
    <w:rsid w:val="00607CF3"/>
    <w:rsid w:val="00641819"/>
    <w:rsid w:val="006712C1"/>
    <w:rsid w:val="00674BBC"/>
    <w:rsid w:val="006A6293"/>
    <w:rsid w:val="006F2D09"/>
    <w:rsid w:val="006F3C6D"/>
    <w:rsid w:val="00711633"/>
    <w:rsid w:val="0072082F"/>
    <w:rsid w:val="007234E3"/>
    <w:rsid w:val="00724E7B"/>
    <w:rsid w:val="007644D4"/>
    <w:rsid w:val="00770DEF"/>
    <w:rsid w:val="0077328E"/>
    <w:rsid w:val="007A26B9"/>
    <w:rsid w:val="00803502"/>
    <w:rsid w:val="0083358C"/>
    <w:rsid w:val="00835509"/>
    <w:rsid w:val="00837AD5"/>
    <w:rsid w:val="00872085"/>
    <w:rsid w:val="00874763"/>
    <w:rsid w:val="008852BB"/>
    <w:rsid w:val="0089666F"/>
    <w:rsid w:val="008B0681"/>
    <w:rsid w:val="008E3A22"/>
    <w:rsid w:val="008F42BE"/>
    <w:rsid w:val="00912DBE"/>
    <w:rsid w:val="00933340"/>
    <w:rsid w:val="00943697"/>
    <w:rsid w:val="009A4A78"/>
    <w:rsid w:val="009C1C63"/>
    <w:rsid w:val="00A101EE"/>
    <w:rsid w:val="00A10ED7"/>
    <w:rsid w:val="00A13369"/>
    <w:rsid w:val="00A26E9D"/>
    <w:rsid w:val="00A32874"/>
    <w:rsid w:val="00A511CA"/>
    <w:rsid w:val="00A54AEE"/>
    <w:rsid w:val="00A87BF0"/>
    <w:rsid w:val="00AA406B"/>
    <w:rsid w:val="00AB1542"/>
    <w:rsid w:val="00AD4904"/>
    <w:rsid w:val="00AE0C92"/>
    <w:rsid w:val="00AF4FD2"/>
    <w:rsid w:val="00AF5FD1"/>
    <w:rsid w:val="00B2059C"/>
    <w:rsid w:val="00B54CE8"/>
    <w:rsid w:val="00B55799"/>
    <w:rsid w:val="00B74011"/>
    <w:rsid w:val="00B803B1"/>
    <w:rsid w:val="00B90BE3"/>
    <w:rsid w:val="00BD251B"/>
    <w:rsid w:val="00BD4788"/>
    <w:rsid w:val="00BE518C"/>
    <w:rsid w:val="00C314A8"/>
    <w:rsid w:val="00C46144"/>
    <w:rsid w:val="00C77154"/>
    <w:rsid w:val="00C77740"/>
    <w:rsid w:val="00C96354"/>
    <w:rsid w:val="00CD28E2"/>
    <w:rsid w:val="00CE5157"/>
    <w:rsid w:val="00CE521D"/>
    <w:rsid w:val="00D27040"/>
    <w:rsid w:val="00D53B87"/>
    <w:rsid w:val="00D60039"/>
    <w:rsid w:val="00D60C7B"/>
    <w:rsid w:val="00D83E4C"/>
    <w:rsid w:val="00D86386"/>
    <w:rsid w:val="00D86D2F"/>
    <w:rsid w:val="00DB395D"/>
    <w:rsid w:val="00DE437A"/>
    <w:rsid w:val="00DE6182"/>
    <w:rsid w:val="00E05427"/>
    <w:rsid w:val="00E130B1"/>
    <w:rsid w:val="00E16148"/>
    <w:rsid w:val="00E225AA"/>
    <w:rsid w:val="00E2300A"/>
    <w:rsid w:val="00E750AF"/>
    <w:rsid w:val="00E82574"/>
    <w:rsid w:val="00EA28D2"/>
    <w:rsid w:val="00EA5B74"/>
    <w:rsid w:val="00ED4691"/>
    <w:rsid w:val="00EE2B1E"/>
    <w:rsid w:val="00EF153B"/>
    <w:rsid w:val="00F0228A"/>
    <w:rsid w:val="00F1296E"/>
    <w:rsid w:val="00F242E3"/>
    <w:rsid w:val="00F30BFF"/>
    <w:rsid w:val="00F33971"/>
    <w:rsid w:val="00F718E4"/>
    <w:rsid w:val="00F77B47"/>
    <w:rsid w:val="00F93E8D"/>
    <w:rsid w:val="00FB4195"/>
    <w:rsid w:val="00FB694B"/>
    <w:rsid w:val="00FC340C"/>
    <w:rsid w:val="00FD40EF"/>
    <w:rsid w:val="00FD67FF"/>
    <w:rsid w:val="00FE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10CA"/>
  <w15:chartTrackingRefBased/>
  <w15:docId w15:val="{BA75B251-6DF5-4F15-A9E6-363F7ABE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E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0EF"/>
    <w:rPr>
      <w:rFonts w:ascii="Tahoma" w:eastAsia="Calibri" w:hAnsi="Tahoma"/>
      <w:sz w:val="16"/>
      <w:szCs w:val="16"/>
      <w:lang w:val="x-none" w:eastAsia="x-none"/>
    </w:rPr>
  </w:style>
  <w:style w:type="character" w:customStyle="1" w:styleId="BalloonTextChar">
    <w:name w:val="Balloon Text Char"/>
    <w:link w:val="BalloonText"/>
    <w:uiPriority w:val="99"/>
    <w:semiHidden/>
    <w:rsid w:val="00FD40EF"/>
    <w:rPr>
      <w:rFonts w:ascii="Tahoma" w:hAnsi="Tahoma" w:cs="Tahoma"/>
      <w:sz w:val="16"/>
      <w:szCs w:val="16"/>
    </w:rPr>
  </w:style>
  <w:style w:type="character" w:styleId="Hyperlink">
    <w:name w:val="Hyperlink"/>
    <w:rsid w:val="00FD40EF"/>
    <w:rPr>
      <w:color w:val="0000FF"/>
      <w:u w:val="single"/>
    </w:rPr>
  </w:style>
  <w:style w:type="paragraph" w:customStyle="1" w:styleId="21Navodjenjeliterature">
    <w:name w:val="21 Navodjenje literature"/>
    <w:basedOn w:val="Normal"/>
    <w:rsid w:val="00FD40EF"/>
    <w:pPr>
      <w:spacing w:line="240" w:lineRule="exact"/>
      <w:ind w:firstLine="454"/>
      <w:jc w:val="both"/>
    </w:pPr>
    <w:rPr>
      <w:rFonts w:ascii="Arial" w:hAnsi="Arial"/>
      <w:sz w:val="20"/>
      <w:szCs w:val="20"/>
      <w:lang w:val="sr-Cyrl-CS"/>
    </w:rPr>
  </w:style>
  <w:style w:type="paragraph" w:customStyle="1" w:styleId="CharCharCharCharCharCharCharCharCharChar">
    <w:name w:val="Char Char Char Char Char Char Char Char Char Char"/>
    <w:basedOn w:val="Normal"/>
    <w:semiHidden/>
    <w:rsid w:val="00FD40EF"/>
    <w:pPr>
      <w:spacing w:after="160" w:line="240" w:lineRule="exact"/>
    </w:pPr>
    <w:rPr>
      <w:rFonts w:ascii="Verdana" w:hAnsi="Verdana"/>
      <w:sz w:val="20"/>
      <w:szCs w:val="20"/>
    </w:rPr>
  </w:style>
  <w:style w:type="paragraph" w:customStyle="1" w:styleId="CharCharCharCharChar">
    <w:name w:val="Char Char Char Char Char"/>
    <w:basedOn w:val="Normal"/>
    <w:semiHidden/>
    <w:rsid w:val="00FD40EF"/>
    <w:pPr>
      <w:spacing w:after="160" w:line="240" w:lineRule="exact"/>
    </w:pPr>
    <w:rPr>
      <w:rFonts w:ascii="Verdana" w:hAnsi="Verdana"/>
      <w:sz w:val="20"/>
      <w:szCs w:val="20"/>
    </w:rPr>
  </w:style>
  <w:style w:type="paragraph" w:styleId="HTMLPreformatted">
    <w:name w:val="HTML Preformatted"/>
    <w:basedOn w:val="Normal"/>
    <w:link w:val="HTMLPreformattedChar"/>
    <w:uiPriority w:val="99"/>
    <w:unhideWhenUsed/>
    <w:rsid w:val="00FD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FD40EF"/>
    <w:rPr>
      <w:rFonts w:ascii="Courier New" w:eastAsia="Times New Roman" w:hAnsi="Courier New" w:cs="Times New Roman"/>
      <w:sz w:val="20"/>
      <w:szCs w:val="20"/>
      <w:lang w:val="x-none" w:eastAsia="x-none"/>
    </w:rPr>
  </w:style>
  <w:style w:type="character" w:styleId="FollowedHyperlink">
    <w:name w:val="FollowedHyperlink"/>
    <w:rsid w:val="00FD40EF"/>
    <w:rPr>
      <w:color w:val="800080"/>
      <w:u w:val="single"/>
    </w:rPr>
  </w:style>
  <w:style w:type="table" w:styleId="TableGrid">
    <w:name w:val="Table Grid"/>
    <w:basedOn w:val="TableNormal"/>
    <w:rsid w:val="00FD40EF"/>
    <w:rPr>
      <w:rFonts w:ascii="Times New Roman" w:eastAsia="Times New Roman" w:hAnsi="Times New Roman"/>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919"/>
    <w:pPr>
      <w:tabs>
        <w:tab w:val="center" w:pos="4536"/>
        <w:tab w:val="right" w:pos="9072"/>
      </w:tabs>
    </w:pPr>
  </w:style>
  <w:style w:type="character" w:customStyle="1" w:styleId="HeaderChar">
    <w:name w:val="Header Char"/>
    <w:link w:val="Header"/>
    <w:uiPriority w:val="99"/>
    <w:rsid w:val="002E691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E6919"/>
    <w:pPr>
      <w:tabs>
        <w:tab w:val="center" w:pos="4536"/>
        <w:tab w:val="right" w:pos="9072"/>
      </w:tabs>
    </w:pPr>
  </w:style>
  <w:style w:type="character" w:customStyle="1" w:styleId="FooterChar">
    <w:name w:val="Footer Char"/>
    <w:link w:val="Footer"/>
    <w:uiPriority w:val="99"/>
    <w:rsid w:val="002E6919"/>
    <w:rPr>
      <w:rFonts w:ascii="Times New Roman" w:eastAsia="Times New Roman" w:hAnsi="Times New Roman"/>
      <w:sz w:val="24"/>
      <w:szCs w:val="24"/>
      <w:lang w:val="en-US" w:eastAsia="en-US"/>
    </w:rPr>
  </w:style>
  <w:style w:type="paragraph" w:customStyle="1" w:styleId="10Tekst">
    <w:name w:val="10 Tekst"/>
    <w:basedOn w:val="Normal"/>
    <w:rsid w:val="005F2554"/>
    <w:pPr>
      <w:spacing w:line="236" w:lineRule="exact"/>
      <w:ind w:firstLine="454"/>
      <w:jc w:val="both"/>
    </w:pPr>
    <w:rPr>
      <w:rFonts w:ascii="Arial" w:hAnsi="Arial"/>
      <w:spacing w:val="-2"/>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209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g.mod.gov.rs/article-form.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tg.mod.gov.rs/contact.html" TargetMode="External"/><Relationship Id="rId5" Type="http://schemas.openxmlformats.org/officeDocument/2006/relationships/footnotes" Target="footnotes.xml"/><Relationship Id="rId10" Type="http://schemas.openxmlformats.org/officeDocument/2006/relationships/hyperlink" Target="http://www.vtg.mod.gov.rs/instructions-for-harvard-style-manual-1.html" TargetMode="External"/><Relationship Id="rId4" Type="http://schemas.openxmlformats.org/officeDocument/2006/relationships/webSettings" Target="webSettings.xml"/><Relationship Id="rId9" Type="http://schemas.openxmlformats.org/officeDocument/2006/relationships/hyperlink" Target="http://www.vtg.mod.gov.rs/article-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Links>
    <vt:vector size="24" baseType="variant">
      <vt:variant>
        <vt:i4>3211364</vt:i4>
      </vt:variant>
      <vt:variant>
        <vt:i4>9</vt:i4>
      </vt:variant>
      <vt:variant>
        <vt:i4>0</vt:i4>
      </vt:variant>
      <vt:variant>
        <vt:i4>5</vt:i4>
      </vt:variant>
      <vt:variant>
        <vt:lpwstr>http://www.vtg.mod.gov.rs/contact.html</vt:lpwstr>
      </vt:variant>
      <vt:variant>
        <vt:lpwstr/>
      </vt:variant>
      <vt:variant>
        <vt:i4>6619179</vt:i4>
      </vt:variant>
      <vt:variant>
        <vt:i4>6</vt:i4>
      </vt:variant>
      <vt:variant>
        <vt:i4>0</vt:i4>
      </vt:variant>
      <vt:variant>
        <vt:i4>5</vt:i4>
      </vt:variant>
      <vt:variant>
        <vt:lpwstr>http://www.vtg.mod.gov.rs/instructions-for-harvard-style-manual-1.html</vt:lpwstr>
      </vt:variant>
      <vt:variant>
        <vt:lpwstr/>
      </vt:variant>
      <vt:variant>
        <vt:i4>2228260</vt:i4>
      </vt:variant>
      <vt:variant>
        <vt:i4>3</vt:i4>
      </vt:variant>
      <vt:variant>
        <vt:i4>0</vt:i4>
      </vt:variant>
      <vt:variant>
        <vt:i4>5</vt:i4>
      </vt:variant>
      <vt:variant>
        <vt:lpwstr>http://www.vtg.mod.gov.rs/article-form.html</vt:lpwstr>
      </vt:variant>
      <vt:variant>
        <vt:lpwstr/>
      </vt:variant>
      <vt:variant>
        <vt:i4>2228260</vt:i4>
      </vt:variant>
      <vt:variant>
        <vt:i4>0</vt:i4>
      </vt:variant>
      <vt:variant>
        <vt:i4>0</vt:i4>
      </vt:variant>
      <vt:variant>
        <vt:i4>5</vt:i4>
      </vt:variant>
      <vt:variant>
        <vt:lpwstr>http://www.vtg.mod.gov.rs/article-form.html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cp:lastModifiedBy>VTG</cp:lastModifiedBy>
  <cp:revision>7</cp:revision>
  <dcterms:created xsi:type="dcterms:W3CDTF">2024-12-27T13:20:00Z</dcterms:created>
  <dcterms:modified xsi:type="dcterms:W3CDTF">2024-12-27T18:27:00Z</dcterms:modified>
</cp:coreProperties>
</file>